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BA7F" w14:textId="6CC92067" w:rsidR="009C238E" w:rsidRPr="008E1216" w:rsidRDefault="009C238E" w:rsidP="00694343">
      <w:pPr>
        <w:spacing w:after="0" w:line="240" w:lineRule="auto"/>
        <w:rPr>
          <w:rFonts w:cstheme="minorHAnsi"/>
          <w:sz w:val="32"/>
          <w:szCs w:val="32"/>
        </w:rPr>
      </w:pPr>
    </w:p>
    <w:p w14:paraId="4318DC73" w14:textId="77777777" w:rsidR="004F5ECF" w:rsidRDefault="004F5ECF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1A2C300C" w14:textId="77777777" w:rsidR="004F5ECF" w:rsidRDefault="004F5ECF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3DBD3FBB" w14:textId="2BCE0896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Läs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igenom manualen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innan du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börjar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använd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a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produkt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329E788B" w14:textId="77777777" w:rsidR="00694343" w:rsidRPr="008E1216" w:rsidRDefault="00694343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2042BF07" w14:textId="24E2FA06" w:rsidR="0046354C" w:rsidRPr="004F5ECF" w:rsidRDefault="00694343" w:rsidP="00694343">
      <w:pPr>
        <w:snapToGrid w:val="0"/>
        <w:spacing w:after="0" w:line="240" w:lineRule="auto"/>
        <w:rPr>
          <w:rFonts w:eastAsiaTheme="minorEastAsia" w:cstheme="minorHAnsi"/>
          <w:b/>
          <w:bCs/>
          <w:color w:val="000000" w:themeColor="text1"/>
          <w:sz w:val="32"/>
          <w:szCs w:val="32"/>
          <w:lang w:eastAsia="zh-CN"/>
        </w:rPr>
      </w:pPr>
      <w:r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OBS</w:t>
      </w:r>
      <w:r w:rsidR="0046354C"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:</w:t>
      </w:r>
    </w:p>
    <w:p w14:paraId="63F7AAE3" w14:textId="0D33933E" w:rsidR="00694343" w:rsidRPr="008E1216" w:rsidRDefault="0046354C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Innan du 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startar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röst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förstärkaren, se till att mikrofonen inte pekar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emot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förstärkaren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D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etta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minimera</w:t>
      </w:r>
      <w:r w:rsidR="004F5ECF">
        <w:rPr>
          <w:rFonts w:cstheme="minorHAnsi"/>
          <w:color w:val="000000" w:themeColor="text1"/>
          <w:sz w:val="32"/>
          <w:szCs w:val="32"/>
          <w:lang w:val="sv"/>
        </w:rPr>
        <w:t>r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risken för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rundgång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2BCF387C" w14:textId="7402D592" w:rsidR="00DB361D" w:rsidRDefault="00DB361D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2BC83402" w14:textId="07CE2FC1" w:rsidR="004F5ECF" w:rsidRPr="004F5ECF" w:rsidRDefault="004F5ECF" w:rsidP="00694343">
      <w:pPr>
        <w:snapToGri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  <w:lang w:val="sv"/>
        </w:rPr>
      </w:pPr>
      <w:r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Tips</w:t>
      </w:r>
    </w:p>
    <w:p w14:paraId="3BA73E12" w14:textId="65D26056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För att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få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bästa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förstärkning,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vrid mikrofonen så den pekar mot munnen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när du talar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.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A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vståndet mellan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östförstärkare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och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mikrofonen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bör vara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mer än 60 cm för att undvika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rundgång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1A04F9CE" w14:textId="6E4D9D74" w:rsidR="0046354C" w:rsidRPr="008E1216" w:rsidRDefault="00694343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Placera röstförstärkaren vid midjan, eller lite åt sidan så den inte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hamnar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 nära mikrofonen vid sittande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4BF00F54" w14:textId="77777777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</w:p>
    <w:p w14:paraId="52C08F6E" w14:textId="77777777" w:rsidR="00284C05" w:rsidRPr="008E1216" w:rsidRDefault="00284C05" w:rsidP="00284C0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32"/>
          <w:szCs w:val="32"/>
          <w:lang w:eastAsia="zh-CN"/>
        </w:rPr>
      </w:pPr>
      <w:r>
        <w:rPr>
          <w:rFonts w:cstheme="minorHAnsi"/>
          <w:b/>
          <w:color w:val="000000" w:themeColor="text1"/>
          <w:sz w:val="32"/>
          <w:szCs w:val="32"/>
          <w:lang w:val="sv"/>
        </w:rPr>
        <w:t>Vad ingår vid leverans</w:t>
      </w: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</w:p>
    <w:p w14:paraId="404B4222" w14:textId="77777777" w:rsidR="00284C05" w:rsidRPr="00E774A8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1. </w:t>
      </w:r>
      <w:r>
        <w:rPr>
          <w:rFonts w:cstheme="minorHAnsi"/>
          <w:color w:val="000000" w:themeColor="text1"/>
          <w:sz w:val="32"/>
          <w:szCs w:val="32"/>
          <w:lang w:val="sv"/>
        </w:rPr>
        <w:t>Röstförstärkare</w:t>
      </w:r>
    </w:p>
    <w:p w14:paraId="2234DDA8" w14:textId="77777777" w:rsidR="00284C05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2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. </w:t>
      </w:r>
      <w:r>
        <w:rPr>
          <w:rFonts w:cstheme="minorHAnsi"/>
          <w:color w:val="000000" w:themeColor="text1"/>
          <w:sz w:val="32"/>
          <w:szCs w:val="32"/>
          <w:lang w:val="sv"/>
        </w:rPr>
        <w:t>Trådlöst headset (mikrofon)</w:t>
      </w:r>
    </w:p>
    <w:p w14:paraId="61283E8F" w14:textId="77777777" w:rsidR="00284C05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3. Laddare med två USB portar</w:t>
      </w:r>
    </w:p>
    <w:p w14:paraId="5FF4ED8E" w14:textId="77777777" w:rsidR="00284C05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4. Två USB ladd sladdar</w:t>
      </w:r>
    </w:p>
    <w:p w14:paraId="524A5938" w14:textId="77777777" w:rsidR="00284C05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5. Bärrem</w:t>
      </w:r>
    </w:p>
    <w:p w14:paraId="094DA41F" w14:textId="77777777" w:rsidR="00284C05" w:rsidRDefault="00284C05" w:rsidP="00284C05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6. Manual</w:t>
      </w:r>
    </w:p>
    <w:p w14:paraId="029DE686" w14:textId="77777777" w:rsidR="00284C05" w:rsidRDefault="00284C05" w:rsidP="00284C05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7. Väska</w:t>
      </w:r>
    </w:p>
    <w:p w14:paraId="5A244611" w14:textId="77777777" w:rsidR="00284C05" w:rsidRDefault="00284C05" w:rsidP="00694343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</w:p>
    <w:p w14:paraId="49C66020" w14:textId="4A41D20E" w:rsidR="0046354C" w:rsidRPr="008E1216" w:rsidRDefault="0046354C" w:rsidP="00694343">
      <w:pPr>
        <w:spacing w:after="0" w:line="240" w:lineRule="auto"/>
        <w:rPr>
          <w:rFonts w:eastAsia="SimSun" w:cstheme="minorHAnsi"/>
          <w:b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Specifikation:</w:t>
      </w:r>
    </w:p>
    <w:tbl>
      <w:tblPr>
        <w:tblStyle w:val="Tabellrutnt"/>
        <w:tblW w:w="10215" w:type="dxa"/>
        <w:tblLayout w:type="fixed"/>
        <w:tblLook w:val="04A0" w:firstRow="1" w:lastRow="0" w:firstColumn="1" w:lastColumn="0" w:noHBand="0" w:noVBand="1"/>
      </w:tblPr>
      <w:tblGrid>
        <w:gridCol w:w="5517"/>
        <w:gridCol w:w="4698"/>
      </w:tblGrid>
      <w:tr w:rsidR="0062626C" w:rsidRPr="008E1216" w14:paraId="551F3F04" w14:textId="77777777" w:rsidTr="004F5ECF">
        <w:trPr>
          <w:trHeight w:val="500"/>
        </w:trPr>
        <w:tc>
          <w:tcPr>
            <w:tcW w:w="5517" w:type="dxa"/>
          </w:tcPr>
          <w:p w14:paraId="5A629486" w14:textId="77777777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Max uteffekt:</w:t>
            </w:r>
          </w:p>
        </w:tc>
        <w:tc>
          <w:tcPr>
            <w:tcW w:w="4698" w:type="dxa"/>
          </w:tcPr>
          <w:p w14:paraId="12E8BDE9" w14:textId="622DE2BE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18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W</w:t>
            </w:r>
          </w:p>
        </w:tc>
      </w:tr>
      <w:tr w:rsidR="0062626C" w:rsidRPr="008E1216" w14:paraId="4B68B357" w14:textId="77777777" w:rsidTr="004F5ECF">
        <w:trPr>
          <w:trHeight w:val="500"/>
        </w:trPr>
        <w:tc>
          <w:tcPr>
            <w:tcW w:w="5517" w:type="dxa"/>
          </w:tcPr>
          <w:p w14:paraId="2AC1705E" w14:textId="339487C5" w:rsidR="0062626C" w:rsidRPr="008E1216" w:rsidRDefault="00AB563B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Laddare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:</w:t>
            </w:r>
          </w:p>
        </w:tc>
        <w:tc>
          <w:tcPr>
            <w:tcW w:w="4698" w:type="dxa"/>
          </w:tcPr>
          <w:p w14:paraId="5A009FE9" w14:textId="02EFEA27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5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V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,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1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</w:t>
            </w:r>
          </w:p>
        </w:tc>
      </w:tr>
      <w:tr w:rsidR="0062626C" w:rsidRPr="008E1216" w14:paraId="3904F4BE" w14:textId="77777777" w:rsidTr="004F5ECF">
        <w:trPr>
          <w:trHeight w:val="500"/>
        </w:trPr>
        <w:tc>
          <w:tcPr>
            <w:tcW w:w="5517" w:type="dxa"/>
          </w:tcPr>
          <w:p w14:paraId="0AB4DFE2" w14:textId="1799EA73" w:rsidR="0062626C" w:rsidRPr="00284C05" w:rsidRDefault="00284C05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284C05"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  <w:t>Vikt</w:t>
            </w:r>
          </w:p>
        </w:tc>
        <w:tc>
          <w:tcPr>
            <w:tcW w:w="4698" w:type="dxa"/>
          </w:tcPr>
          <w:p w14:paraId="57FD9B52" w14:textId="6B787201" w:rsidR="00284C05" w:rsidRPr="00284C05" w:rsidRDefault="00284C05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284C05"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  <w:t>395</w:t>
            </w:r>
          </w:p>
        </w:tc>
      </w:tr>
      <w:tr w:rsidR="00284C05" w:rsidRPr="008E1216" w14:paraId="2A9D154E" w14:textId="77777777" w:rsidTr="004F5ECF">
        <w:trPr>
          <w:trHeight w:val="500"/>
        </w:trPr>
        <w:tc>
          <w:tcPr>
            <w:tcW w:w="5517" w:type="dxa"/>
          </w:tcPr>
          <w:p w14:paraId="04E47102" w14:textId="27CEE3F6" w:rsidR="00284C05" w:rsidRPr="00284C05" w:rsidRDefault="00284C05" w:rsidP="00694343">
            <w:pPr>
              <w:spacing w:after="0" w:line="240" w:lineRule="auto"/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  <w:t>Mått</w:t>
            </w:r>
          </w:p>
        </w:tc>
        <w:tc>
          <w:tcPr>
            <w:tcW w:w="4698" w:type="dxa"/>
          </w:tcPr>
          <w:p w14:paraId="4AD00D5A" w14:textId="4AB7ACB1" w:rsidR="00284C05" w:rsidRPr="00284C05" w:rsidRDefault="00284C05" w:rsidP="00694343">
            <w:pPr>
              <w:spacing w:after="0" w:line="240" w:lineRule="auto"/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  <w:t>45 x 96 x 120 mm</w:t>
            </w:r>
          </w:p>
        </w:tc>
      </w:tr>
      <w:tr w:rsidR="0062626C" w:rsidRPr="008E1216" w14:paraId="5DFEDF4E" w14:textId="77777777" w:rsidTr="004F5ECF">
        <w:trPr>
          <w:trHeight w:val="487"/>
        </w:trPr>
        <w:tc>
          <w:tcPr>
            <w:tcW w:w="5517" w:type="dxa"/>
          </w:tcPr>
          <w:p w14:paraId="0E2DDEBD" w14:textId="5F797F4E" w:rsidR="0062626C" w:rsidRPr="008E1216" w:rsidRDefault="0062626C" w:rsidP="0062626C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Arbet</w:t>
            </w:r>
            <w:r w:rsidR="00AB563B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s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temperatur:</w:t>
            </w:r>
          </w:p>
        </w:tc>
        <w:tc>
          <w:tcPr>
            <w:tcW w:w="4698" w:type="dxa"/>
          </w:tcPr>
          <w:p w14:paraId="10C6B79A" w14:textId="7204C36D" w:rsidR="0062626C" w:rsidRPr="008E1216" w:rsidRDefault="0062626C" w:rsidP="0062626C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-10°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C</w:t>
            </w:r>
            <w:r w:rsidR="00284C05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till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45°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C</w:t>
            </w:r>
          </w:p>
        </w:tc>
      </w:tr>
      <w:tr w:rsidR="0062626C" w:rsidRPr="008E1216" w14:paraId="4666B34C" w14:textId="77777777" w:rsidTr="004F5ECF">
        <w:trPr>
          <w:trHeight w:val="500"/>
        </w:trPr>
        <w:tc>
          <w:tcPr>
            <w:tcW w:w="5517" w:type="dxa"/>
          </w:tcPr>
          <w:p w14:paraId="4DC96A63" w14:textId="58B5B0C6" w:rsidR="0062626C" w:rsidRPr="008E1216" w:rsidRDefault="0062626C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Användningstid:</w:t>
            </w:r>
          </w:p>
        </w:tc>
        <w:tc>
          <w:tcPr>
            <w:tcW w:w="4698" w:type="dxa"/>
          </w:tcPr>
          <w:p w14:paraId="43033733" w14:textId="5A702FD6" w:rsidR="0062626C" w:rsidRPr="008E1216" w:rsidRDefault="00C56E5E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10 - 12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timmar</w:t>
            </w:r>
          </w:p>
        </w:tc>
      </w:tr>
      <w:tr w:rsidR="0062626C" w:rsidRPr="008E1216" w14:paraId="09F31A2A" w14:textId="77777777" w:rsidTr="004F5ECF">
        <w:trPr>
          <w:trHeight w:val="500"/>
        </w:trPr>
        <w:tc>
          <w:tcPr>
            <w:tcW w:w="5517" w:type="dxa"/>
          </w:tcPr>
          <w:p w14:paraId="538295C0" w14:textId="242A23A7" w:rsidR="0062626C" w:rsidRPr="008E1216" w:rsidRDefault="00AB563B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Uppl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addningstid:</w:t>
            </w:r>
          </w:p>
        </w:tc>
        <w:tc>
          <w:tcPr>
            <w:tcW w:w="4698" w:type="dxa"/>
          </w:tcPr>
          <w:p w14:paraId="53B7B619" w14:textId="0EC4A1C6" w:rsidR="0062626C" w:rsidRPr="008E1216" w:rsidRDefault="00C56E5E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3 - 5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timmar</w:t>
            </w:r>
          </w:p>
        </w:tc>
      </w:tr>
    </w:tbl>
    <w:p w14:paraId="739B0217" w14:textId="358C183F" w:rsidR="0046354C" w:rsidRPr="00C83085" w:rsidRDefault="00AB563B" w:rsidP="00694343">
      <w:pPr>
        <w:spacing w:after="0" w:line="240" w:lineRule="auto"/>
        <w:rPr>
          <w:rFonts w:cstheme="minorHAnsi"/>
          <w:color w:val="000000" w:themeColor="text1"/>
          <w:sz w:val="36"/>
          <w:szCs w:val="36"/>
        </w:rPr>
      </w:pPr>
      <w:r w:rsidRPr="00C83085">
        <w:rPr>
          <w:rFonts w:cstheme="minorHAnsi"/>
          <w:b/>
          <w:color w:val="000000" w:themeColor="text1"/>
          <w:sz w:val="36"/>
          <w:szCs w:val="36"/>
          <w:lang w:val="sv"/>
        </w:rPr>
        <w:lastRenderedPageBreak/>
        <w:t>Knapp</w:t>
      </w:r>
      <w:r w:rsidR="00C83085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ar och ingångar</w:t>
      </w:r>
      <w:r w:rsidR="0046354C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:</w:t>
      </w:r>
    </w:p>
    <w:p w14:paraId="1CAC1F4C" w14:textId="2E578AF7" w:rsidR="0046354C" w:rsidRPr="008E1216" w:rsidRDefault="0046354C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E1216">
        <w:rPr>
          <w:rFonts w:cstheme="minorHAnsi"/>
          <w:noProof/>
          <w:color w:val="000000" w:themeColor="text1"/>
          <w:sz w:val="32"/>
          <w:szCs w:val="32"/>
          <w:lang w:eastAsia="zh-CN"/>
        </w:rPr>
        <w:drawing>
          <wp:inline distT="0" distB="0" distL="0" distR="0" wp14:anchorId="60BBF3D7" wp14:editId="5B388665">
            <wp:extent cx="5955475" cy="2934574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475" cy="293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30EA" w14:textId="37AE25A6" w:rsidR="0046354C" w:rsidRPr="008E1216" w:rsidRDefault="0046354C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123972AA" w14:textId="1739EFFB" w:rsidR="0046354C" w:rsidRPr="008E1216" w:rsidRDefault="00C56E5E" w:rsidP="00C56E5E">
      <w:pPr>
        <w:snapToGri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1. På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/</w:t>
      </w: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Av</w:t>
      </w:r>
      <w:r w:rsidR="002B51C9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 knapp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</w:p>
    <w:p w14:paraId="61B864E5" w14:textId="7A3F35BE" w:rsidR="00C56E5E" w:rsidRDefault="00284C05" w:rsidP="00C56E5E">
      <w:pPr>
        <w:widowControl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noProof/>
          <w:sz w:val="32"/>
          <w:szCs w:val="32"/>
          <w:lang w:val="sv"/>
        </w:rPr>
        <w:drawing>
          <wp:anchor distT="0" distB="0" distL="114300" distR="114300" simplePos="0" relativeHeight="251659776" behindDoc="1" locked="0" layoutInCell="1" allowOverlap="1" wp14:anchorId="5FD26F15" wp14:editId="183A5668">
            <wp:simplePos x="0" y="0"/>
            <wp:positionH relativeFrom="column">
              <wp:posOffset>708660</wp:posOffset>
            </wp:positionH>
            <wp:positionV relativeFrom="paragraph">
              <wp:posOffset>37465</wp:posOffset>
            </wp:positionV>
            <wp:extent cx="381000" cy="190500"/>
            <wp:effectExtent l="0" t="0" r="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5E" w:rsidRPr="008E1216">
        <w:rPr>
          <w:rFonts w:cstheme="minorHAnsi"/>
          <w:color w:val="000000" w:themeColor="text1"/>
          <w:sz w:val="32"/>
          <w:szCs w:val="32"/>
          <w:lang w:val="sv"/>
        </w:rPr>
        <w:t>T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ryck på </w:t>
      </w:r>
      <w:r>
        <w:rPr>
          <w:rFonts w:cstheme="minorHAnsi"/>
          <w:color w:val="000000" w:themeColor="text1"/>
          <w:sz w:val="32"/>
          <w:szCs w:val="32"/>
          <w:lang w:val="sv"/>
        </w:rPr>
        <w:t xml:space="preserve">        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>knappen i 3 sekunder för att slå på/av</w:t>
      </w:r>
      <w:r w:rsidR="002B51C9">
        <w:rPr>
          <w:rFonts w:cstheme="minorHAnsi"/>
          <w:color w:val="000000" w:themeColor="text1"/>
          <w:sz w:val="32"/>
          <w:szCs w:val="32"/>
          <w:lang w:val="sv"/>
        </w:rPr>
        <w:t xml:space="preserve"> röstförstärkaren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026F790B" w14:textId="77777777" w:rsidR="00C83085" w:rsidRPr="008E1216" w:rsidRDefault="00C83085" w:rsidP="00C56E5E">
      <w:pPr>
        <w:widowControl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4A419626" w14:textId="69F6DC16" w:rsidR="0046354C" w:rsidRPr="008E1216" w:rsidRDefault="00C90101" w:rsidP="00694343">
      <w:pPr>
        <w:tabs>
          <w:tab w:val="left" w:pos="10290"/>
        </w:tabs>
        <w:spacing w:after="0" w:line="240" w:lineRule="auto"/>
        <w:ind w:left="6"/>
        <w:rPr>
          <w:rFonts w:cstheme="minorHAnsi"/>
          <w:b/>
          <w:bCs/>
          <w:color w:val="000000" w:themeColor="text1"/>
          <w:sz w:val="32"/>
          <w:szCs w:val="32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2</w:t>
      </w:r>
      <w:r w:rsidR="0079369F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79369F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Iho</w:t>
      </w:r>
      <w:r w:rsidR="00AB563B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p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parnings</w:t>
      </w:r>
      <w:r w:rsidR="0046354C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 xml:space="preserve"> 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knapp</w:t>
      </w:r>
      <w:r w:rsidR="00EB26FF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 ”M”</w:t>
      </w:r>
      <w:r w:rsidR="0046354C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:</w:t>
      </w:r>
    </w:p>
    <w:p w14:paraId="5129FCFB" w14:textId="133FF289" w:rsidR="0046354C" w:rsidRDefault="0046354C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Tryck 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på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"M" 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>tills högtalaren säger</w:t>
      </w:r>
      <w:r w:rsidR="003665B6" w:rsidRPr="008E1216">
        <w:rPr>
          <w:rFonts w:cstheme="minorHAnsi"/>
          <w:color w:val="000000" w:themeColor="text1"/>
          <w:sz w:val="32"/>
          <w:szCs w:val="32"/>
          <w:lang w:val="sv"/>
        </w:rPr>
        <w:br/>
      </w:r>
      <w:r w:rsidR="003A5932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”UHF </w:t>
      </w:r>
      <w:proofErr w:type="spellStart"/>
      <w:r w:rsidR="003A5932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Waiting</w:t>
      </w:r>
      <w:proofErr w:type="spellEnd"/>
      <w:r w:rsidR="003A5932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 for </w:t>
      </w:r>
      <w:proofErr w:type="spellStart"/>
      <w:r w:rsidR="003A5932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connection</w:t>
      </w:r>
      <w:proofErr w:type="spellEnd"/>
      <w:r w:rsidR="003A5932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”,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håll sedan knappen för ihopparning intryckt på d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en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trådlösa mikrofonen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0D3E0B72" w14:textId="77777777" w:rsidR="00C83085" w:rsidRPr="008E1216" w:rsidRDefault="00C83085" w:rsidP="00694343">
      <w:pPr>
        <w:snapToGrid w:val="0"/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</w:p>
    <w:p w14:paraId="4C508F17" w14:textId="4BFF6442" w:rsidR="00032D7B" w:rsidRDefault="00C90101" w:rsidP="00694343">
      <w:pPr>
        <w:tabs>
          <w:tab w:val="left" w:pos="3686"/>
        </w:tabs>
        <w:snapToGrid w:val="0"/>
        <w:spacing w:after="0" w:line="240" w:lineRule="auto"/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3</w:t>
      </w:r>
      <w:r w:rsidR="0079369F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79369F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Ø 3,5 mm </w:t>
      </w:r>
      <w:r w:rsidR="00032D7B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mikrofoningång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  <w:r w:rsidR="0079369F"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 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br/>
      </w:r>
      <w:r w:rsidR="003A5932" w:rsidRPr="008E1216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Här ansluts mikrofon med sladd (om inte </w:t>
      </w:r>
      <w:r w:rsidR="002B51C9" w:rsidRPr="008E1216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trådlös mikrofon</w:t>
      </w:r>
      <w:r w:rsidR="003A5932" w:rsidRPr="008E1216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 används).</w:t>
      </w:r>
    </w:p>
    <w:p w14:paraId="4A0D0570" w14:textId="77777777" w:rsidR="00C83085" w:rsidRPr="008E1216" w:rsidRDefault="00C83085" w:rsidP="00694343">
      <w:pPr>
        <w:tabs>
          <w:tab w:val="left" w:pos="3686"/>
        </w:tabs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4526618E" w14:textId="5761A6BD" w:rsidR="0046354C" w:rsidRDefault="00C90101" w:rsidP="00694343">
      <w:pPr>
        <w:tabs>
          <w:tab w:val="left" w:pos="3686"/>
        </w:tabs>
        <w:snapToGrid w:val="0"/>
        <w:spacing w:after="0" w:line="240" w:lineRule="auto"/>
        <w:rPr>
          <w:rFonts w:cstheme="minorHAnsi"/>
          <w:bCs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4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DC 5V </w:t>
      </w:r>
      <w:r w:rsidR="00032D7B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laddning</w:t>
      </w:r>
      <w:r w:rsidR="003A5932" w:rsidRPr="008E1216">
        <w:rPr>
          <w:rFonts w:cstheme="minorHAnsi"/>
          <w:b/>
          <w:color w:val="000000" w:themeColor="text1"/>
          <w:sz w:val="32"/>
          <w:szCs w:val="32"/>
          <w:lang w:val="sv"/>
        </w:rPr>
        <w:br/>
      </w:r>
      <w:r w:rsidR="003A5932" w:rsidRPr="008E1216">
        <w:rPr>
          <w:rFonts w:cstheme="minorHAnsi"/>
          <w:bCs/>
          <w:color w:val="000000" w:themeColor="text1"/>
          <w:sz w:val="32"/>
          <w:szCs w:val="32"/>
          <w:lang w:val="sv"/>
        </w:rPr>
        <w:t>Ingång för laddning, laddas med medföljande laddare.</w:t>
      </w:r>
    </w:p>
    <w:p w14:paraId="574DCE8A" w14:textId="77777777" w:rsidR="00C83085" w:rsidRPr="008E1216" w:rsidRDefault="00C83085" w:rsidP="00694343">
      <w:pPr>
        <w:tabs>
          <w:tab w:val="left" w:pos="3686"/>
        </w:tabs>
        <w:snapToGrid w:val="0"/>
        <w:spacing w:after="0" w:line="240" w:lineRule="auto"/>
        <w:rPr>
          <w:rFonts w:eastAsiaTheme="minorEastAsia" w:cstheme="minorHAnsi"/>
          <w:b/>
          <w:color w:val="000000" w:themeColor="text1"/>
          <w:sz w:val="32"/>
          <w:szCs w:val="32"/>
          <w:lang w:eastAsia="zh-CN"/>
        </w:rPr>
      </w:pPr>
    </w:p>
    <w:p w14:paraId="1508FDD6" w14:textId="23AF9C68" w:rsidR="0046354C" w:rsidRPr="008E1216" w:rsidRDefault="00C90101" w:rsidP="003665B6">
      <w:pPr>
        <w:tabs>
          <w:tab w:val="left" w:pos="3686"/>
        </w:tabs>
        <w:snapToGrid w:val="0"/>
        <w:spacing w:after="0" w:line="240" w:lineRule="auto"/>
        <w:rPr>
          <w:rFonts w:eastAsia="PMingLiU" w:cstheme="minorHAnsi"/>
          <w:color w:val="000000" w:themeColor="text1"/>
          <w:sz w:val="32"/>
          <w:szCs w:val="32"/>
          <w:lang w:val="sv" w:eastAsia="zh-TW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5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LED-skärm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(visar batterinivån.)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br/>
        <w:t xml:space="preserve">Tips: Då denna indikator mäter spänningen på batteriet så sjunker nivån från 100 till ca 70 ganska snabbt. Sen </w:t>
      </w:r>
      <w:r w:rsidR="008D5936">
        <w:rPr>
          <w:rFonts w:cstheme="minorHAnsi"/>
          <w:color w:val="000000" w:themeColor="text1"/>
          <w:sz w:val="32"/>
          <w:szCs w:val="32"/>
          <w:lang w:val="sv"/>
        </w:rPr>
        <w:t xml:space="preserve">stabiliseras den 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>på 70 – 60 väldigt länge. När högtalaren sjunker närmare 10 är det dags att ladda.</w:t>
      </w:r>
    </w:p>
    <w:p w14:paraId="57BDD601" w14:textId="06914969" w:rsidR="0046354C" w:rsidRPr="008E1216" w:rsidRDefault="0046354C" w:rsidP="00694343">
      <w:pPr>
        <w:pStyle w:val="2"/>
        <w:widowControl/>
        <w:snapToGrid w:val="0"/>
        <w:spacing w:beforeLines="20" w:before="48" w:after="0" w:line="240" w:lineRule="auto"/>
        <w:ind w:firstLineChars="0" w:firstLine="0"/>
        <w:rPr>
          <w:rFonts w:asciiTheme="minorHAnsi" w:hAnsiTheme="minorHAnsi" w:cstheme="minorHAnsi"/>
          <w:b/>
          <w:color w:val="000000" w:themeColor="text1"/>
          <w:kern w:val="0"/>
          <w:sz w:val="32"/>
          <w:szCs w:val="32"/>
          <w:lang w:val="sv-SE" w:eastAsia="zh-CN"/>
        </w:rPr>
      </w:pPr>
    </w:p>
    <w:p w14:paraId="18258EC0" w14:textId="2FF7EDD5" w:rsidR="004F5ECF" w:rsidRDefault="004F5ECF">
      <w:pPr>
        <w:rPr>
          <w:rFonts w:cstheme="minorHAnsi"/>
          <w:b/>
          <w:color w:val="000000" w:themeColor="text1"/>
          <w:sz w:val="32"/>
          <w:szCs w:val="32"/>
          <w:lang w:val="sv"/>
        </w:rPr>
      </w:pPr>
      <w:r>
        <w:rPr>
          <w:rFonts w:cstheme="minorHAnsi"/>
          <w:b/>
          <w:color w:val="000000" w:themeColor="text1"/>
          <w:sz w:val="32"/>
          <w:szCs w:val="32"/>
          <w:lang w:val="sv"/>
        </w:rPr>
        <w:br w:type="page"/>
      </w:r>
    </w:p>
    <w:p w14:paraId="44CA9A95" w14:textId="77777777" w:rsidR="004F5ECF" w:rsidRDefault="004F5ECF" w:rsidP="00694343">
      <w:pPr>
        <w:spacing w:beforeLines="50" w:before="120"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</w:p>
    <w:p w14:paraId="2EE4A251" w14:textId="77777777" w:rsidR="004F5ECF" w:rsidRDefault="004F5ECF" w:rsidP="00694343">
      <w:pPr>
        <w:spacing w:beforeLines="50" w:before="120"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</w:p>
    <w:p w14:paraId="00915097" w14:textId="3A4B1F2D" w:rsidR="0046354C" w:rsidRPr="00C83085" w:rsidRDefault="001747D4" w:rsidP="00694343">
      <w:pPr>
        <w:spacing w:beforeLines="50" w:before="120" w:after="0" w:line="240" w:lineRule="auto"/>
        <w:rPr>
          <w:rFonts w:cstheme="minorHAnsi"/>
          <w:b/>
          <w:color w:val="000000" w:themeColor="text1"/>
          <w:sz w:val="36"/>
          <w:szCs w:val="36"/>
          <w:lang w:val="sv"/>
        </w:rPr>
      </w:pPr>
      <w:r w:rsidRPr="00C83085">
        <w:rPr>
          <w:rFonts w:cstheme="minorHAnsi"/>
          <w:b/>
          <w:color w:val="000000" w:themeColor="text1"/>
          <w:sz w:val="36"/>
          <w:szCs w:val="36"/>
          <w:lang w:val="sv"/>
        </w:rPr>
        <w:t>Användning</w:t>
      </w:r>
      <w:r w:rsidR="0046354C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:</w:t>
      </w:r>
    </w:p>
    <w:p w14:paraId="61CD6933" w14:textId="722A454F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b/>
          <w:bCs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Ladda högtalaren</w:t>
      </w:r>
    </w:p>
    <w:p w14:paraId="7619BF4D" w14:textId="778C5B15" w:rsidR="00032D7B" w:rsidRPr="008E1216" w:rsidRDefault="00032D7B" w:rsidP="00694343">
      <w:pPr>
        <w:tabs>
          <w:tab w:val="left" w:pos="10290"/>
        </w:tabs>
        <w:spacing w:after="0" w:line="240" w:lineRule="auto"/>
        <w:rPr>
          <w:rFonts w:cstheme="minorHAnsi"/>
          <w:bCs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>S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tänga av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röstförstärkaren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när det är dags att ladda den. Vid låg batterinivå säger den</w:t>
      </w:r>
      <w:r w:rsidR="0046354C" w:rsidRPr="008E1216">
        <w:rPr>
          <w:rFonts w:cstheme="minorHAnsi"/>
          <w:b/>
          <w:sz w:val="32"/>
          <w:szCs w:val="32"/>
          <w:lang w:val="sv"/>
        </w:rPr>
        <w:t xml:space="preserve"> </w:t>
      </w:r>
      <w:r w:rsidR="0046354C" w:rsidRPr="002B51C9">
        <w:rPr>
          <w:rFonts w:cstheme="minorHAnsi"/>
          <w:bCs/>
          <w:i/>
          <w:iCs/>
          <w:sz w:val="32"/>
          <w:szCs w:val="32"/>
          <w:lang w:val="sv"/>
        </w:rPr>
        <w:t>"</w:t>
      </w:r>
      <w:proofErr w:type="spellStart"/>
      <w:r w:rsidRPr="002B51C9">
        <w:rPr>
          <w:rFonts w:cstheme="minorHAnsi"/>
          <w:bCs/>
          <w:i/>
          <w:iCs/>
          <w:sz w:val="32"/>
          <w:szCs w:val="32"/>
          <w:lang w:val="sv"/>
        </w:rPr>
        <w:t>Low</w:t>
      </w:r>
      <w:proofErr w:type="spellEnd"/>
      <w:r w:rsidRPr="002B51C9">
        <w:rPr>
          <w:rFonts w:cstheme="minorHAnsi"/>
          <w:bCs/>
          <w:i/>
          <w:iCs/>
          <w:sz w:val="32"/>
          <w:szCs w:val="32"/>
          <w:lang w:val="sv"/>
        </w:rPr>
        <w:t xml:space="preserve"> </w:t>
      </w:r>
      <w:proofErr w:type="spellStart"/>
      <w:r w:rsidRPr="002B51C9">
        <w:rPr>
          <w:rFonts w:cstheme="minorHAnsi"/>
          <w:bCs/>
          <w:i/>
          <w:iCs/>
          <w:sz w:val="32"/>
          <w:szCs w:val="32"/>
          <w:lang w:val="sv"/>
        </w:rPr>
        <w:t>battery</w:t>
      </w:r>
      <w:proofErr w:type="spellEnd"/>
      <w:r w:rsidRPr="002B51C9">
        <w:rPr>
          <w:rFonts w:cstheme="minorHAnsi"/>
          <w:bCs/>
          <w:i/>
          <w:iCs/>
          <w:sz w:val="32"/>
          <w:szCs w:val="32"/>
          <w:lang w:val="sv"/>
        </w:rPr>
        <w:t xml:space="preserve">, </w:t>
      </w:r>
      <w:proofErr w:type="spellStart"/>
      <w:r w:rsidRPr="002B51C9">
        <w:rPr>
          <w:rFonts w:cstheme="minorHAnsi"/>
          <w:bCs/>
          <w:i/>
          <w:iCs/>
          <w:sz w:val="32"/>
          <w:szCs w:val="32"/>
          <w:lang w:val="sv"/>
        </w:rPr>
        <w:t>please</w:t>
      </w:r>
      <w:proofErr w:type="spellEnd"/>
      <w:r w:rsidRPr="002B51C9">
        <w:rPr>
          <w:rFonts w:cstheme="minorHAnsi"/>
          <w:bCs/>
          <w:i/>
          <w:iCs/>
          <w:sz w:val="32"/>
          <w:szCs w:val="32"/>
          <w:lang w:val="sv"/>
        </w:rPr>
        <w:t xml:space="preserve"> charge”.</w:t>
      </w:r>
      <w:r w:rsidRPr="008E1216">
        <w:rPr>
          <w:rFonts w:cstheme="minorHAnsi"/>
          <w:b/>
          <w:sz w:val="32"/>
          <w:szCs w:val="32"/>
          <w:lang w:val="sv"/>
        </w:rPr>
        <w:t xml:space="preserve"> </w:t>
      </w:r>
      <w:r w:rsidRPr="008E1216">
        <w:rPr>
          <w:rFonts w:cstheme="minorHAnsi"/>
          <w:bCs/>
          <w:sz w:val="32"/>
          <w:szCs w:val="32"/>
          <w:lang w:val="sv"/>
        </w:rPr>
        <w:t xml:space="preserve">Röstförstärkaren laddas med 5 V laddare, använd </w:t>
      </w:r>
      <w:r w:rsidR="002B51C9">
        <w:rPr>
          <w:rFonts w:cstheme="minorHAnsi"/>
          <w:bCs/>
          <w:sz w:val="32"/>
          <w:szCs w:val="32"/>
          <w:lang w:val="sv"/>
        </w:rPr>
        <w:t>laddaren</w:t>
      </w:r>
      <w:r w:rsidRPr="008E1216">
        <w:rPr>
          <w:rFonts w:cstheme="minorHAnsi"/>
          <w:bCs/>
          <w:sz w:val="32"/>
          <w:szCs w:val="32"/>
          <w:lang w:val="sv"/>
        </w:rPr>
        <w:t xml:space="preserve"> som följer med produkten. </w:t>
      </w:r>
      <w:r w:rsidR="00C83085">
        <w:rPr>
          <w:rFonts w:cstheme="minorHAnsi"/>
          <w:bCs/>
          <w:sz w:val="32"/>
          <w:szCs w:val="32"/>
          <w:lang w:val="sv"/>
        </w:rPr>
        <w:t xml:space="preserve">Efter ca 5 h är röstförstärkaren </w:t>
      </w:r>
      <w:r w:rsidRPr="008E1216">
        <w:rPr>
          <w:rFonts w:cstheme="minorHAnsi"/>
          <w:bCs/>
          <w:sz w:val="32"/>
          <w:szCs w:val="32"/>
          <w:lang w:val="sv"/>
        </w:rPr>
        <w:t>fulladdad</w:t>
      </w:r>
      <w:r w:rsidR="00C83085">
        <w:rPr>
          <w:rFonts w:cstheme="minorHAnsi"/>
          <w:bCs/>
          <w:sz w:val="32"/>
          <w:szCs w:val="32"/>
          <w:lang w:val="sv"/>
        </w:rPr>
        <w:t>, koppla då</w:t>
      </w:r>
      <w:r w:rsidRPr="008E1216">
        <w:rPr>
          <w:rFonts w:cstheme="minorHAnsi"/>
          <w:bCs/>
          <w:sz w:val="32"/>
          <w:szCs w:val="32"/>
          <w:lang w:val="sv"/>
        </w:rPr>
        <w:t xml:space="preserve"> bort den från laddning.</w:t>
      </w:r>
      <w:r w:rsidR="00C83085">
        <w:rPr>
          <w:rFonts w:cstheme="minorHAnsi"/>
          <w:bCs/>
          <w:sz w:val="32"/>
          <w:szCs w:val="32"/>
          <w:lang w:val="sv"/>
        </w:rPr>
        <w:br/>
      </w:r>
      <w:r w:rsidR="00B16D80" w:rsidRPr="008E1216">
        <w:rPr>
          <w:rFonts w:cstheme="minorHAnsi"/>
          <w:bCs/>
          <w:sz w:val="32"/>
          <w:szCs w:val="32"/>
          <w:lang w:val="sv"/>
        </w:rPr>
        <w:t xml:space="preserve">Man ska aldrig låta produkter ligga </w:t>
      </w:r>
      <w:r w:rsidR="002B51C9">
        <w:rPr>
          <w:rFonts w:cstheme="minorHAnsi"/>
          <w:bCs/>
          <w:sz w:val="32"/>
          <w:szCs w:val="32"/>
          <w:lang w:val="sv"/>
        </w:rPr>
        <w:t xml:space="preserve">på laddning </w:t>
      </w:r>
      <w:r w:rsidR="00B16D80" w:rsidRPr="008E1216">
        <w:rPr>
          <w:rFonts w:cstheme="minorHAnsi"/>
          <w:bCs/>
          <w:sz w:val="32"/>
          <w:szCs w:val="32"/>
          <w:lang w:val="sv"/>
        </w:rPr>
        <w:t>över natten.</w:t>
      </w:r>
    </w:p>
    <w:p w14:paraId="2049BA26" w14:textId="22DF9311" w:rsidR="0046354C" w:rsidRPr="008E1216" w:rsidRDefault="0046354C" w:rsidP="00694343">
      <w:pPr>
        <w:tabs>
          <w:tab w:val="left" w:pos="10290"/>
        </w:tabs>
        <w:spacing w:after="0" w:line="240" w:lineRule="auto"/>
        <w:rPr>
          <w:rFonts w:eastAsiaTheme="minorEastAsia" w:cstheme="minorHAnsi"/>
          <w:bCs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 </w:t>
      </w:r>
    </w:p>
    <w:p w14:paraId="1FEB1BD5" w14:textId="42C5803C" w:rsidR="0046354C" w:rsidRDefault="0046354C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t>Trådlös mikrofon:</w:t>
      </w:r>
    </w:p>
    <w:p w14:paraId="2DD55132" w14:textId="19E3EF51" w:rsidR="00F80EB8" w:rsidRDefault="00F80EB8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eastAsia="SimSun" w:cs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55680" behindDoc="1" locked="0" layoutInCell="1" allowOverlap="1" wp14:anchorId="6C041A46" wp14:editId="69AB59EC">
            <wp:simplePos x="0" y="0"/>
            <wp:positionH relativeFrom="margin">
              <wp:posOffset>-635</wp:posOffset>
            </wp:positionH>
            <wp:positionV relativeFrom="paragraph">
              <wp:posOffset>114812</wp:posOffset>
            </wp:positionV>
            <wp:extent cx="5777230" cy="272478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2851083510\QQEIM\WinTemp\RichOle\R_8G`38M}{A)F7GT~KOB)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F2042" w14:textId="366413F8" w:rsidR="00F80EB8" w:rsidRPr="008E1216" w:rsidRDefault="00F80EB8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</w:p>
    <w:p w14:paraId="1997866F" w14:textId="116DFD0E" w:rsidR="0046354C" w:rsidRDefault="0046354C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4391C659" w14:textId="3112EBEB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3DF1565C" w14:textId="6E8AE5E7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1A2D0FE" w14:textId="3E3886B3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1994667C" w14:textId="6D2C5446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8A9E83B" w14:textId="093F015E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1243622" w14:textId="753D9F06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80A9FDD" w14:textId="2AA3D6B3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A705CB4" w14:textId="77777777" w:rsidR="00F80EB8" w:rsidRPr="008E1216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50D11CF" w14:textId="32207F67" w:rsidR="0046354C" w:rsidRPr="00C83085" w:rsidRDefault="00352A99" w:rsidP="00C83085">
      <w:pPr>
        <w:pStyle w:val="Liststycke"/>
        <w:numPr>
          <w:ilvl w:val="0"/>
          <w:numId w:val="15"/>
        </w:numPr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>Mikrofonen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är </w:t>
      </w:r>
      <w:proofErr w:type="spellStart"/>
      <w:r w:rsidR="00AB563B" w:rsidRPr="00C83085">
        <w:rPr>
          <w:rFonts w:cstheme="minorHAnsi"/>
          <w:color w:val="000000" w:themeColor="text1"/>
          <w:sz w:val="32"/>
          <w:szCs w:val="32"/>
          <w:lang w:val="sv"/>
        </w:rPr>
        <w:t>parkopplad</w:t>
      </w:r>
      <w:proofErr w:type="spellEnd"/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vid leverans och kan användas direkt. Om mikrofonen behöver paras om på nytt eller av någon anledning förlorat anslutningen till röstförstärkaren, behöver den </w:t>
      </w:r>
      <w:proofErr w:type="spellStart"/>
      <w:r w:rsidR="00AB563B" w:rsidRPr="00C83085">
        <w:rPr>
          <w:rFonts w:cstheme="minorHAnsi"/>
          <w:color w:val="000000" w:themeColor="text1"/>
          <w:sz w:val="32"/>
          <w:szCs w:val="32"/>
          <w:lang w:val="sv"/>
        </w:rPr>
        <w:t>ihopparas</w:t>
      </w:r>
      <w:proofErr w:type="spellEnd"/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m</w:t>
      </w:r>
      <w:r w:rsidR="0046354C" w:rsidRPr="00C83085">
        <w:rPr>
          <w:rFonts w:cstheme="minorHAnsi"/>
          <w:color w:val="000000" w:themeColor="text1"/>
          <w:sz w:val="32"/>
          <w:szCs w:val="32"/>
          <w:lang w:val="sv"/>
        </w:rPr>
        <w:t>anuellt.</w:t>
      </w:r>
    </w:p>
    <w:p w14:paraId="6BA40F80" w14:textId="77777777" w:rsidR="00C83085" w:rsidRPr="00C83085" w:rsidRDefault="0046354C" w:rsidP="00370276">
      <w:pPr>
        <w:pStyle w:val="Liststycke"/>
        <w:numPr>
          <w:ilvl w:val="0"/>
          <w:numId w:val="15"/>
        </w:numPr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2. </w:t>
      </w:r>
      <w:r w:rsidR="00352A99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Manuell 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>ihop</w:t>
      </w:r>
      <w:r w:rsidR="00352A99" w:rsidRPr="00C83085">
        <w:rPr>
          <w:rFonts w:cstheme="minorHAnsi"/>
          <w:color w:val="000000" w:themeColor="text1"/>
          <w:sz w:val="32"/>
          <w:szCs w:val="32"/>
          <w:lang w:val="sv"/>
        </w:rPr>
        <w:t>parning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>:</w:t>
      </w:r>
    </w:p>
    <w:p w14:paraId="06AFC58B" w14:textId="1F9E2E0A" w:rsidR="00C83085" w:rsidRDefault="0046354C" w:rsidP="00C83085">
      <w:pPr>
        <w:pStyle w:val="Liststycke"/>
        <w:tabs>
          <w:tab w:val="left" w:pos="10290"/>
        </w:tabs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Steg 1.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Starta 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Röstförstärkare,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håll nere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"M"-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knappen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i 5 sekunder,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röst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förstärkaren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säger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2B51C9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”UHF </w:t>
      </w:r>
      <w:proofErr w:type="spellStart"/>
      <w:r w:rsidR="002B51C9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Waiting</w:t>
      </w:r>
      <w:proofErr w:type="spellEnd"/>
      <w:r w:rsidR="002B51C9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 for </w:t>
      </w:r>
      <w:proofErr w:type="spellStart"/>
      <w:r w:rsidR="002B51C9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connection</w:t>
      </w:r>
      <w:proofErr w:type="spellEnd"/>
      <w:r w:rsidR="002B51C9" w:rsidRP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”</w:t>
      </w:r>
      <w:r w:rsidR="002B51C9">
        <w:rPr>
          <w:rFonts w:cstheme="minorHAnsi"/>
          <w:i/>
          <w:iCs/>
          <w:color w:val="000000" w:themeColor="text1"/>
          <w:sz w:val="32"/>
          <w:szCs w:val="32"/>
          <w:lang w:val="sv"/>
        </w:rPr>
        <w:t>.</w:t>
      </w:r>
    </w:p>
    <w:p w14:paraId="211C0C86" w14:textId="5A16FC7B" w:rsidR="0046354C" w:rsidRPr="008E1216" w:rsidRDefault="0046354C" w:rsidP="00C83085">
      <w:pPr>
        <w:pStyle w:val="Liststycke"/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Steg 2. 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Starta den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trådlösa mikrofonen och 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>håll inne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>ihopparnings</w:t>
      </w:r>
      <w:r w:rsidR="00AB563B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>knappen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"</w:t>
      </w:r>
      <w:r w:rsidRPr="008E1216">
        <w:rPr>
          <w:rFonts w:cstheme="minorHAnsi"/>
          <w:noProof/>
          <w:sz w:val="32"/>
          <w:szCs w:val="32"/>
          <w:lang w:val="sv"/>
        </w:rPr>
        <w:drawing>
          <wp:inline distT="0" distB="0" distL="0" distR="0" wp14:anchorId="27A699A4" wp14:editId="3D60EBF0">
            <wp:extent cx="141605" cy="128905"/>
            <wp:effectExtent l="0" t="0" r="1079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"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i 5 sekunder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>. Röstförstärkaren bekräftar genom att säga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F80EB8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"UHF </w:t>
      </w:r>
      <w:r w:rsidR="00352A99" w:rsidRPr="00F80EB8">
        <w:rPr>
          <w:rFonts w:cstheme="minorHAnsi"/>
          <w:i/>
          <w:iCs/>
          <w:color w:val="000000" w:themeColor="text1"/>
          <w:sz w:val="32"/>
          <w:szCs w:val="32"/>
          <w:lang w:val="sv"/>
        </w:rPr>
        <w:t>is</w:t>
      </w:r>
      <w:r w:rsidRPr="00F80EB8">
        <w:rPr>
          <w:rFonts w:cstheme="minorHAnsi"/>
          <w:i/>
          <w:iCs/>
          <w:color w:val="000000" w:themeColor="text1"/>
          <w:sz w:val="32"/>
          <w:szCs w:val="32"/>
          <w:lang w:val="sv"/>
        </w:rPr>
        <w:t xml:space="preserve"> </w:t>
      </w:r>
      <w:proofErr w:type="spellStart"/>
      <w:r w:rsidR="00352A99" w:rsidRPr="00F80EB8">
        <w:rPr>
          <w:rFonts w:cstheme="minorHAnsi"/>
          <w:i/>
          <w:iCs/>
          <w:color w:val="000000" w:themeColor="text1"/>
          <w:sz w:val="32"/>
          <w:szCs w:val="32"/>
          <w:lang w:val="sv"/>
        </w:rPr>
        <w:t>connected</w:t>
      </w:r>
      <w:proofErr w:type="spellEnd"/>
      <w:r w:rsidRPr="00F80EB8">
        <w:rPr>
          <w:rFonts w:cstheme="minorHAnsi"/>
          <w:i/>
          <w:iCs/>
          <w:color w:val="000000" w:themeColor="text1"/>
          <w:sz w:val="32"/>
          <w:szCs w:val="32"/>
          <w:lang w:val="sv"/>
        </w:rPr>
        <w:t>".</w:t>
      </w:r>
    </w:p>
    <w:p w14:paraId="0619B208" w14:textId="77777777" w:rsidR="00F80EB8" w:rsidRDefault="00F80EB8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0F30994B" w14:textId="69B98621" w:rsidR="00F80EB8" w:rsidRDefault="00F80EB8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4C193610" w14:textId="2A5CE81B" w:rsidR="0046354C" w:rsidRDefault="0046354C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t>Volymkontroll:</w:t>
      </w:r>
    </w:p>
    <w:p w14:paraId="14067B9B" w14:textId="77777777" w:rsidR="00F80EB8" w:rsidRPr="00F80EB8" w:rsidRDefault="00F80EB8" w:rsidP="00694343">
      <w:pPr>
        <w:spacing w:beforeLines="50" w:before="120" w:after="0" w:line="240" w:lineRule="auto"/>
        <w:rPr>
          <w:rFonts w:eastAsia="SimSun" w:cstheme="minorHAnsi"/>
          <w:b/>
          <w:sz w:val="16"/>
          <w:szCs w:val="16"/>
          <w:lang w:eastAsia="zh-CN"/>
        </w:rPr>
      </w:pPr>
    </w:p>
    <w:p w14:paraId="77241D05" w14:textId="0E10A452" w:rsidR="00352A99" w:rsidRPr="008E1216" w:rsidRDefault="00352A99" w:rsidP="00694343">
      <w:pPr>
        <w:pStyle w:val="2"/>
        <w:widowControl/>
        <w:numPr>
          <w:ilvl w:val="0"/>
          <w:numId w:val="12"/>
        </w:numPr>
        <w:snapToGrid w:val="0"/>
        <w:spacing w:after="0" w:line="240" w:lineRule="auto"/>
        <w:ind w:left="566" w:hangingChars="177" w:hanging="566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Justera volymen genom att </w:t>
      </w:r>
      <w:r w:rsidR="0046354C"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trycka på </w:t>
      </w:r>
    </w:p>
    <w:p w14:paraId="7E3BE54A" w14:textId="57B5DE75" w:rsidR="0046354C" w:rsidRPr="008E1216" w:rsidRDefault="0046354C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"+" eller "-" på den trådlösa mikrofonen.</w:t>
      </w:r>
    </w:p>
    <w:p w14:paraId="5AD85426" w14:textId="23EA8E03" w:rsidR="0046354C" w:rsidRPr="008E1216" w:rsidRDefault="0046354C" w:rsidP="00694343">
      <w:pPr>
        <w:pStyle w:val="2"/>
        <w:widowControl/>
        <w:numPr>
          <w:ilvl w:val="0"/>
          <w:numId w:val="12"/>
        </w:numPr>
        <w:snapToGrid w:val="0"/>
        <w:spacing w:after="0" w:line="240" w:lineRule="auto"/>
        <w:ind w:left="566" w:hangingChars="177" w:hanging="566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Du kan </w:t>
      </w:r>
      <w:r w:rsidR="00352A99"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ytterligare</w:t>
      </w: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 justera volymen på röstförstärkaren genom att trycka länge på</w:t>
      </w:r>
      <w:r w:rsidRPr="008E1216">
        <w:rPr>
          <w:rFonts w:asciiTheme="minorHAnsi" w:hAnsiTheme="minorHAnsi" w:cstheme="minorHAnsi"/>
          <w:noProof/>
          <w:kern w:val="0"/>
          <w:sz w:val="32"/>
          <w:szCs w:val="32"/>
          <w:lang w:val="sv"/>
        </w:rPr>
        <w:drawing>
          <wp:inline distT="0" distB="0" distL="114300" distR="114300" wp14:anchorId="4A483B57" wp14:editId="50195AB0">
            <wp:extent cx="368935" cy="168910"/>
            <wp:effectExtent l="0" t="0" r="12065" b="2540"/>
            <wp:docPr id="17" name="图片 17" descr="QQ图片2018040213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图片201804021338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eller</w:t>
      </w:r>
      <w:r w:rsidRPr="008E1216">
        <w:rPr>
          <w:rFonts w:asciiTheme="minorHAnsi" w:hAnsiTheme="minorHAnsi" w:cstheme="minorHAnsi"/>
          <w:noProof/>
          <w:kern w:val="0"/>
          <w:sz w:val="32"/>
          <w:szCs w:val="32"/>
          <w:lang w:val="sv"/>
        </w:rPr>
        <w:drawing>
          <wp:inline distT="0" distB="0" distL="114300" distR="114300" wp14:anchorId="77B8E2DB" wp14:editId="0AE3F25C">
            <wp:extent cx="351155" cy="146685"/>
            <wp:effectExtent l="0" t="0" r="10795" b="5715"/>
            <wp:docPr id="15" name="图片 15" descr="QQ图片2018040213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1804021338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.</w:t>
      </w:r>
    </w:p>
    <w:p w14:paraId="456A1965" w14:textId="761FE136" w:rsidR="00352A99" w:rsidRDefault="00352A99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"/>
        </w:rPr>
      </w:pPr>
      <w:r w:rsidRPr="008D5936">
        <w:rPr>
          <w:rFonts w:asciiTheme="minorHAnsi" w:hAnsiTheme="minorHAnsi" w:cstheme="minorHAnsi"/>
          <w:b/>
          <w:bCs/>
          <w:color w:val="FF0000"/>
          <w:kern w:val="0"/>
          <w:sz w:val="32"/>
          <w:szCs w:val="32"/>
          <w:lang w:val="sv"/>
        </w:rPr>
        <w:t>OBS</w:t>
      </w: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. Höjer du volymen till max ökar risken för rundgång, var observant så inte mikrofonen hamnar för nära röstförstärkaren.</w:t>
      </w:r>
    </w:p>
    <w:p w14:paraId="56031F49" w14:textId="77777777" w:rsidR="00C83085" w:rsidRPr="008E1216" w:rsidRDefault="00C83085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-SE"/>
        </w:rPr>
      </w:pPr>
    </w:p>
    <w:p w14:paraId="688F94C3" w14:textId="77777777" w:rsidR="00BB78F4" w:rsidRPr="008E1216" w:rsidRDefault="00BB78F4" w:rsidP="00BB78F4">
      <w:pPr>
        <w:spacing w:beforeLines="50" w:before="120" w:after="0" w:line="240" w:lineRule="auto"/>
        <w:rPr>
          <w:rFonts w:eastAsia="SimSun" w:cstheme="minorHAnsi"/>
          <w:b/>
          <w:sz w:val="32"/>
          <w:szCs w:val="32"/>
          <w:lang w:eastAsia="zh-CN"/>
        </w:rPr>
      </w:pPr>
      <w:r>
        <w:rPr>
          <w:rFonts w:cstheme="minorHAnsi"/>
          <w:b/>
          <w:sz w:val="32"/>
          <w:szCs w:val="32"/>
          <w:lang w:val="sv"/>
        </w:rPr>
        <w:t>L</w:t>
      </w:r>
      <w:r w:rsidRPr="008E1216">
        <w:rPr>
          <w:rFonts w:cstheme="minorHAnsi"/>
          <w:b/>
          <w:sz w:val="32"/>
          <w:szCs w:val="32"/>
          <w:lang w:val="sv"/>
        </w:rPr>
        <w:t>addar den trådlösa mikrofonen:</w:t>
      </w:r>
    </w:p>
    <w:p w14:paraId="678FFC8B" w14:textId="0ADD22D3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>När mikrofonen</w:t>
      </w:r>
      <w:r w:rsidR="00352A99" w:rsidRPr="008E1216">
        <w:rPr>
          <w:rFonts w:cstheme="minorHAnsi"/>
          <w:sz w:val="32"/>
          <w:szCs w:val="32"/>
          <w:lang w:val="sv"/>
        </w:rPr>
        <w:t>s</w:t>
      </w:r>
      <w:r w:rsidRPr="008E1216">
        <w:rPr>
          <w:rFonts w:cstheme="minorHAnsi"/>
          <w:sz w:val="32"/>
          <w:szCs w:val="32"/>
          <w:lang w:val="sv"/>
        </w:rPr>
        <w:t xml:space="preserve"> blå </w:t>
      </w:r>
      <w:r w:rsidR="00352A99" w:rsidRPr="008E1216">
        <w:rPr>
          <w:rFonts w:cstheme="minorHAnsi"/>
          <w:sz w:val="32"/>
          <w:szCs w:val="32"/>
          <w:lang w:val="sv"/>
        </w:rPr>
        <w:t xml:space="preserve">lampa </w:t>
      </w:r>
      <w:r w:rsidRPr="008E1216">
        <w:rPr>
          <w:rFonts w:cstheme="minorHAnsi"/>
          <w:sz w:val="32"/>
          <w:szCs w:val="32"/>
          <w:lang w:val="sv"/>
        </w:rPr>
        <w:t xml:space="preserve">blinkar betyder </w:t>
      </w:r>
      <w:r w:rsidR="00352A99" w:rsidRPr="008E1216">
        <w:rPr>
          <w:rFonts w:cstheme="minorHAnsi"/>
          <w:sz w:val="32"/>
          <w:szCs w:val="32"/>
          <w:lang w:val="sv"/>
        </w:rPr>
        <w:t xml:space="preserve">det </w:t>
      </w:r>
      <w:r w:rsidRPr="008E1216">
        <w:rPr>
          <w:rFonts w:cstheme="minorHAnsi"/>
          <w:sz w:val="32"/>
          <w:szCs w:val="32"/>
          <w:lang w:val="sv"/>
        </w:rPr>
        <w:t xml:space="preserve">låg batterinivå. </w:t>
      </w:r>
      <w:r w:rsidR="00352A99" w:rsidRPr="008E1216">
        <w:rPr>
          <w:rFonts w:cstheme="minorHAnsi"/>
          <w:sz w:val="32"/>
          <w:szCs w:val="32"/>
          <w:lang w:val="sv"/>
        </w:rPr>
        <w:t xml:space="preserve">Stäng </w:t>
      </w:r>
      <w:r w:rsidRPr="008E1216">
        <w:rPr>
          <w:rFonts w:cstheme="minorHAnsi"/>
          <w:sz w:val="32"/>
          <w:szCs w:val="32"/>
          <w:lang w:val="sv"/>
        </w:rPr>
        <w:t xml:space="preserve">av </w:t>
      </w:r>
      <w:r w:rsidR="00352A99" w:rsidRPr="008E1216">
        <w:rPr>
          <w:rFonts w:cstheme="minorHAnsi"/>
          <w:sz w:val="32"/>
          <w:szCs w:val="32"/>
          <w:lang w:val="sv"/>
        </w:rPr>
        <w:t xml:space="preserve">mikrofonen </w:t>
      </w:r>
      <w:r w:rsidRPr="008E1216">
        <w:rPr>
          <w:rFonts w:cstheme="minorHAnsi"/>
          <w:sz w:val="32"/>
          <w:szCs w:val="32"/>
          <w:lang w:val="sv"/>
        </w:rPr>
        <w:t xml:space="preserve">och ladda </w:t>
      </w:r>
      <w:r w:rsidR="00352A99" w:rsidRPr="008E1216">
        <w:rPr>
          <w:rFonts w:cstheme="minorHAnsi"/>
          <w:sz w:val="32"/>
          <w:szCs w:val="32"/>
          <w:lang w:val="sv"/>
        </w:rPr>
        <w:t>med medföljande laddare.</w:t>
      </w:r>
      <w:r w:rsidRPr="008E1216">
        <w:rPr>
          <w:rFonts w:cstheme="minorHAnsi"/>
          <w:sz w:val="32"/>
          <w:szCs w:val="32"/>
          <w:lang w:val="sv"/>
        </w:rPr>
        <w:t xml:space="preserve"> Den </w:t>
      </w:r>
      <w:r w:rsidR="00352A99" w:rsidRPr="008E1216">
        <w:rPr>
          <w:rFonts w:cstheme="minorHAnsi"/>
          <w:sz w:val="32"/>
          <w:szCs w:val="32"/>
          <w:lang w:val="sv"/>
        </w:rPr>
        <w:t xml:space="preserve">lyser </w:t>
      </w:r>
      <w:r w:rsidRPr="008E1216">
        <w:rPr>
          <w:rFonts w:cstheme="minorHAnsi"/>
          <w:sz w:val="32"/>
          <w:szCs w:val="32"/>
          <w:lang w:val="sv"/>
        </w:rPr>
        <w:t>rö</w:t>
      </w:r>
      <w:r w:rsidR="00352A99" w:rsidRPr="008E1216">
        <w:rPr>
          <w:rFonts w:cstheme="minorHAnsi"/>
          <w:sz w:val="32"/>
          <w:szCs w:val="32"/>
          <w:lang w:val="sv"/>
        </w:rPr>
        <w:t xml:space="preserve">tt </w:t>
      </w:r>
      <w:r w:rsidR="00C83085" w:rsidRPr="008E1216">
        <w:rPr>
          <w:rFonts w:cstheme="minorHAnsi"/>
          <w:sz w:val="32"/>
          <w:szCs w:val="32"/>
          <w:lang w:val="sv"/>
        </w:rPr>
        <w:t>medan</w:t>
      </w:r>
      <w:r w:rsidRPr="008E1216">
        <w:rPr>
          <w:rFonts w:cstheme="minorHAnsi"/>
          <w:sz w:val="32"/>
          <w:szCs w:val="32"/>
          <w:lang w:val="sv"/>
        </w:rPr>
        <w:t xml:space="preserve"> den laddas, </w:t>
      </w:r>
      <w:r w:rsidR="00352A99" w:rsidRPr="008E1216">
        <w:rPr>
          <w:rFonts w:cstheme="minorHAnsi"/>
          <w:sz w:val="32"/>
          <w:szCs w:val="32"/>
          <w:lang w:val="sv"/>
        </w:rPr>
        <w:t xml:space="preserve">indikatorn släcks när </w:t>
      </w:r>
      <w:r w:rsidRPr="008E1216">
        <w:rPr>
          <w:rFonts w:cstheme="minorHAnsi"/>
          <w:sz w:val="32"/>
          <w:szCs w:val="32"/>
          <w:lang w:val="sv"/>
        </w:rPr>
        <w:t xml:space="preserve">den är fulladdad. </w:t>
      </w:r>
    </w:p>
    <w:p w14:paraId="4A45785C" w14:textId="7BFACA95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1. </w:t>
      </w:r>
      <w:r w:rsidR="00352A99" w:rsidRPr="008E1216">
        <w:rPr>
          <w:rFonts w:cstheme="minorHAnsi"/>
          <w:sz w:val="32"/>
          <w:szCs w:val="32"/>
          <w:lang w:val="sv"/>
        </w:rPr>
        <w:t>N</w:t>
      </w:r>
      <w:r w:rsidRPr="008E1216">
        <w:rPr>
          <w:rFonts w:cstheme="minorHAnsi"/>
          <w:sz w:val="32"/>
          <w:szCs w:val="32"/>
          <w:lang w:val="sv"/>
        </w:rPr>
        <w:t xml:space="preserve">ormala </w:t>
      </w:r>
      <w:r w:rsidR="00352A99" w:rsidRPr="008E1216">
        <w:rPr>
          <w:rFonts w:cstheme="minorHAnsi"/>
          <w:sz w:val="32"/>
          <w:szCs w:val="32"/>
          <w:lang w:val="sv"/>
        </w:rPr>
        <w:t>uppl</w:t>
      </w:r>
      <w:r w:rsidRPr="008E1216">
        <w:rPr>
          <w:rFonts w:cstheme="minorHAnsi"/>
          <w:sz w:val="32"/>
          <w:szCs w:val="32"/>
          <w:lang w:val="sv"/>
        </w:rPr>
        <w:t xml:space="preserve">addningstid är 3 </w:t>
      </w:r>
      <w:r w:rsidR="00352A99" w:rsidRPr="008E1216">
        <w:rPr>
          <w:rFonts w:cstheme="minorHAnsi"/>
          <w:sz w:val="32"/>
          <w:szCs w:val="32"/>
          <w:lang w:val="sv"/>
        </w:rPr>
        <w:t>till</w:t>
      </w:r>
      <w:r w:rsidRPr="008E1216">
        <w:rPr>
          <w:rFonts w:cstheme="minorHAnsi"/>
          <w:sz w:val="32"/>
          <w:szCs w:val="32"/>
          <w:lang w:val="sv"/>
        </w:rPr>
        <w:t xml:space="preserve"> 5 timmar. Koppla ur laddaren så snart </w:t>
      </w:r>
      <w:r w:rsidR="00352A99" w:rsidRPr="008E1216">
        <w:rPr>
          <w:rFonts w:cstheme="minorHAnsi"/>
          <w:sz w:val="32"/>
          <w:szCs w:val="32"/>
          <w:lang w:val="sv"/>
        </w:rPr>
        <w:t>mikrofonen</w:t>
      </w:r>
      <w:r w:rsidRPr="008E1216">
        <w:rPr>
          <w:rFonts w:cstheme="minorHAnsi"/>
          <w:sz w:val="32"/>
          <w:szCs w:val="32"/>
          <w:lang w:val="sv"/>
        </w:rPr>
        <w:t xml:space="preserve"> är fulladdad.</w:t>
      </w:r>
      <w:r w:rsidR="00352A99" w:rsidRPr="008E1216">
        <w:rPr>
          <w:rFonts w:cstheme="minorHAnsi"/>
          <w:sz w:val="32"/>
          <w:szCs w:val="32"/>
          <w:lang w:val="sv"/>
        </w:rPr>
        <w:t xml:space="preserve"> Låt inte den ligga på laddning över natten.</w:t>
      </w:r>
    </w:p>
    <w:p w14:paraId="6607EEAD" w14:textId="6D64D0E5" w:rsidR="004F5ECF" w:rsidRDefault="00352A99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  <w:r w:rsidRPr="008E1216">
        <w:rPr>
          <w:rFonts w:cstheme="minorHAnsi"/>
          <w:sz w:val="32"/>
          <w:szCs w:val="32"/>
          <w:lang w:val="sv"/>
        </w:rPr>
        <w:t>2</w:t>
      </w:r>
      <w:r w:rsidR="0046354C" w:rsidRPr="008E1216">
        <w:rPr>
          <w:rFonts w:cstheme="minorHAnsi"/>
          <w:sz w:val="32"/>
          <w:szCs w:val="32"/>
          <w:lang w:val="sv"/>
        </w:rPr>
        <w:t xml:space="preserve">. Stäng av den </w:t>
      </w:r>
      <w:r w:rsidRPr="008E1216">
        <w:rPr>
          <w:rFonts w:cstheme="minorHAnsi"/>
          <w:sz w:val="32"/>
          <w:szCs w:val="32"/>
          <w:lang w:val="sv"/>
        </w:rPr>
        <w:t xml:space="preserve">mikrofonen </w:t>
      </w:r>
      <w:r w:rsidR="0046354C" w:rsidRPr="008E1216">
        <w:rPr>
          <w:rFonts w:cstheme="minorHAnsi"/>
          <w:sz w:val="32"/>
          <w:szCs w:val="32"/>
          <w:lang w:val="sv"/>
        </w:rPr>
        <w:t>när du inte använder den</w:t>
      </w:r>
      <w:r w:rsidRPr="008E1216">
        <w:rPr>
          <w:rFonts w:cstheme="minorHAnsi"/>
          <w:sz w:val="32"/>
          <w:szCs w:val="32"/>
          <w:lang w:val="sv"/>
        </w:rPr>
        <w:t>.</w:t>
      </w:r>
    </w:p>
    <w:p w14:paraId="2B6284DD" w14:textId="5D0DC9C7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</w:p>
    <w:p w14:paraId="2762B71B" w14:textId="281FE2BE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  <w:bookmarkStart w:id="0" w:name="_GoBack"/>
      <w:bookmarkEnd w:id="0"/>
    </w:p>
    <w:p w14:paraId="47A76034" w14:textId="54C15294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</w:p>
    <w:p w14:paraId="752B5889" w14:textId="7B5BF351" w:rsidR="00C83085" w:rsidRDefault="00C83085" w:rsidP="00C83085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6419B0DE" w14:textId="49E15F0A" w:rsidR="0046354C" w:rsidRPr="008E1216" w:rsidRDefault="0046354C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t>Felsökning:</w:t>
      </w:r>
    </w:p>
    <w:p w14:paraId="3C924D3F" w14:textId="0202D440" w:rsidR="00352A99" w:rsidRPr="008E1216" w:rsidRDefault="00352A99" w:rsidP="00694343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48A33227" w14:textId="0A7DF9AF" w:rsidR="0046354C" w:rsidRPr="008E1216" w:rsidRDefault="00352A99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  <w:r w:rsidRPr="008E1216">
        <w:rPr>
          <w:rFonts w:cstheme="minorHAnsi"/>
          <w:b/>
          <w:sz w:val="32"/>
          <w:szCs w:val="32"/>
          <w:lang w:val="sv"/>
        </w:rPr>
        <w:t>Allt är påslaget</w:t>
      </w:r>
      <w:r w:rsidR="0046354C" w:rsidRPr="008E1216">
        <w:rPr>
          <w:rFonts w:cstheme="minorHAnsi"/>
          <w:b/>
          <w:sz w:val="32"/>
          <w:szCs w:val="32"/>
          <w:lang w:val="sv"/>
        </w:rPr>
        <w:t xml:space="preserve">, men förstärkaren </w:t>
      </w:r>
      <w:r w:rsidRPr="008E1216">
        <w:rPr>
          <w:rFonts w:cstheme="minorHAnsi"/>
          <w:b/>
          <w:sz w:val="32"/>
          <w:szCs w:val="32"/>
          <w:lang w:val="sv"/>
        </w:rPr>
        <w:t>ger</w:t>
      </w:r>
      <w:r w:rsidR="0046354C" w:rsidRPr="008E1216">
        <w:rPr>
          <w:rFonts w:cstheme="minorHAnsi"/>
          <w:b/>
          <w:sz w:val="32"/>
          <w:szCs w:val="32"/>
          <w:lang w:val="sv"/>
        </w:rPr>
        <w:t xml:space="preserve"> inget ljud.</w:t>
      </w:r>
    </w:p>
    <w:p w14:paraId="444C6EED" w14:textId="697DEEC0" w:rsidR="00526B8A" w:rsidRPr="008E1216" w:rsidRDefault="00284C05" w:rsidP="00694343">
      <w:pPr>
        <w:spacing w:after="0" w:line="240" w:lineRule="auto"/>
        <w:rPr>
          <w:rFonts w:cstheme="minorHAnsi"/>
          <w:sz w:val="32"/>
          <w:szCs w:val="32"/>
          <w:lang w:val="sv"/>
        </w:rPr>
      </w:pPr>
      <w:r w:rsidRPr="008E1216">
        <w:rPr>
          <w:rFonts w:cstheme="minorHAnsi"/>
          <w:noProof/>
          <w:sz w:val="32"/>
          <w:szCs w:val="32"/>
          <w:lang w:val="sv"/>
        </w:rPr>
        <w:drawing>
          <wp:anchor distT="0" distB="0" distL="114300" distR="114300" simplePos="0" relativeHeight="251658752" behindDoc="1" locked="0" layoutInCell="1" allowOverlap="1" wp14:anchorId="61F2A3CB" wp14:editId="0C626DFD">
            <wp:simplePos x="0" y="0"/>
            <wp:positionH relativeFrom="column">
              <wp:posOffset>918210</wp:posOffset>
            </wp:positionH>
            <wp:positionV relativeFrom="paragraph">
              <wp:posOffset>41910</wp:posOffset>
            </wp:positionV>
            <wp:extent cx="381000" cy="190500"/>
            <wp:effectExtent l="0" t="0" r="0" b="0"/>
            <wp:wrapNone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8A" w:rsidRPr="008E1216">
        <w:rPr>
          <w:rFonts w:cstheme="minorHAnsi"/>
          <w:sz w:val="32"/>
          <w:szCs w:val="32"/>
        </w:rPr>
        <w:t>1.</w:t>
      </w:r>
      <w:r w:rsidR="00526B8A" w:rsidRPr="008E1216">
        <w:rPr>
          <w:rFonts w:cstheme="minorHAnsi"/>
          <w:sz w:val="32"/>
          <w:szCs w:val="32"/>
          <w:lang w:val="sv"/>
        </w:rPr>
        <w:t>Håll nere</w:t>
      </w:r>
      <w:r>
        <w:rPr>
          <w:rFonts w:cstheme="minorHAnsi"/>
          <w:sz w:val="32"/>
          <w:szCs w:val="32"/>
          <w:lang w:val="sv"/>
        </w:rPr>
        <w:t xml:space="preserve">         </w:t>
      </w:r>
      <w:r w:rsidR="00526B8A" w:rsidRPr="008E1216">
        <w:rPr>
          <w:rFonts w:cstheme="minorHAnsi"/>
          <w:sz w:val="32"/>
          <w:szCs w:val="32"/>
          <w:lang w:val="sv"/>
        </w:rPr>
        <w:t>i</w:t>
      </w:r>
      <w:r w:rsidR="0046354C" w:rsidRPr="008E1216">
        <w:rPr>
          <w:rFonts w:cstheme="minorHAnsi"/>
          <w:sz w:val="32"/>
          <w:szCs w:val="32"/>
          <w:lang w:val="sv"/>
        </w:rPr>
        <w:t xml:space="preserve"> 10s för att återställa högtalaren</w:t>
      </w:r>
      <w:r w:rsidR="00526B8A" w:rsidRPr="008E1216">
        <w:rPr>
          <w:rFonts w:cstheme="minorHAnsi"/>
          <w:sz w:val="32"/>
          <w:szCs w:val="32"/>
          <w:lang w:val="sv"/>
        </w:rPr>
        <w:t>,</w:t>
      </w:r>
    </w:p>
    <w:p w14:paraId="0ABD19FA" w14:textId="258D790F" w:rsidR="0046354C" w:rsidRPr="008E1216" w:rsidRDefault="0046354C" w:rsidP="00694343">
      <w:pPr>
        <w:spacing w:after="0" w:line="240" w:lineRule="auto"/>
        <w:rPr>
          <w:rFonts w:eastAsiaTheme="minorEastAsia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slå </w:t>
      </w:r>
      <w:r w:rsidR="00526B8A" w:rsidRPr="008E1216">
        <w:rPr>
          <w:rFonts w:cstheme="minorHAnsi"/>
          <w:sz w:val="32"/>
          <w:szCs w:val="32"/>
          <w:lang w:val="sv"/>
        </w:rPr>
        <w:t xml:space="preserve">sedan </w:t>
      </w:r>
      <w:r w:rsidRPr="008E1216">
        <w:rPr>
          <w:rFonts w:cstheme="minorHAnsi"/>
          <w:sz w:val="32"/>
          <w:szCs w:val="32"/>
          <w:lang w:val="sv"/>
        </w:rPr>
        <w:t>på den igen.</w:t>
      </w:r>
      <w:r w:rsidR="00526B8A" w:rsidRPr="008E1216">
        <w:rPr>
          <w:rFonts w:cstheme="minorHAnsi"/>
          <w:sz w:val="32"/>
          <w:szCs w:val="32"/>
          <w:lang w:val="sv"/>
        </w:rPr>
        <w:t xml:space="preserve"> Röstförstärkaren startar alltid på en standardvolym.</w:t>
      </w:r>
    </w:p>
    <w:p w14:paraId="79848547" w14:textId="77777777" w:rsidR="00526B8A" w:rsidRPr="008E1216" w:rsidRDefault="00526B8A" w:rsidP="00694343">
      <w:pPr>
        <w:spacing w:after="0" w:line="240" w:lineRule="auto"/>
        <w:rPr>
          <w:rFonts w:cstheme="minorHAnsi"/>
          <w:sz w:val="32"/>
          <w:szCs w:val="32"/>
          <w:lang w:val="sv"/>
        </w:rPr>
      </w:pPr>
      <w:r w:rsidRPr="008E1216">
        <w:rPr>
          <w:rFonts w:cstheme="minorHAnsi"/>
          <w:sz w:val="32"/>
          <w:szCs w:val="32"/>
          <w:lang w:val="sv"/>
        </w:rPr>
        <w:t>2. Gör en manuell ihopparning</w:t>
      </w:r>
    </w:p>
    <w:p w14:paraId="3D0B4BFA" w14:textId="4991CD79" w:rsidR="0046354C" w:rsidRPr="008E1216" w:rsidRDefault="00526B8A" w:rsidP="00694343">
      <w:pPr>
        <w:spacing w:after="0" w:line="240" w:lineRule="auto"/>
        <w:rPr>
          <w:rFonts w:eastAsiaTheme="minorEastAsia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>(se föregående sida)</w:t>
      </w:r>
    </w:p>
    <w:p w14:paraId="756E780E" w14:textId="63C3FC33" w:rsidR="0046354C" w:rsidRPr="008E1216" w:rsidRDefault="0046354C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  <w:r w:rsidRPr="008E1216">
        <w:rPr>
          <w:rFonts w:cstheme="minorHAnsi"/>
          <w:b/>
          <w:sz w:val="32"/>
          <w:szCs w:val="32"/>
          <w:lang w:val="sv"/>
        </w:rPr>
        <w:t xml:space="preserve">Röstförstärkaren </w:t>
      </w:r>
      <w:r w:rsidR="00526B8A" w:rsidRPr="008E1216">
        <w:rPr>
          <w:rFonts w:cstheme="minorHAnsi"/>
          <w:b/>
          <w:sz w:val="32"/>
          <w:szCs w:val="32"/>
          <w:lang w:val="sv"/>
        </w:rPr>
        <w:t>tjuter</w:t>
      </w:r>
      <w:r w:rsidR="00BB78F4">
        <w:rPr>
          <w:rFonts w:cstheme="minorHAnsi"/>
          <w:b/>
          <w:sz w:val="32"/>
          <w:szCs w:val="32"/>
          <w:lang w:val="sv"/>
        </w:rPr>
        <w:t xml:space="preserve"> (rundgång)</w:t>
      </w:r>
      <w:r w:rsidRPr="008E1216">
        <w:rPr>
          <w:rFonts w:cstheme="minorHAnsi"/>
          <w:b/>
          <w:sz w:val="32"/>
          <w:szCs w:val="32"/>
          <w:lang w:val="sv"/>
        </w:rPr>
        <w:t xml:space="preserve">. </w:t>
      </w:r>
    </w:p>
    <w:p w14:paraId="2A00A0CE" w14:textId="23501BF8" w:rsidR="0046354C" w:rsidRPr="008E1216" w:rsidRDefault="00526B8A" w:rsidP="00694343">
      <w:pPr>
        <w:spacing w:after="0" w:line="240" w:lineRule="auto"/>
        <w:rPr>
          <w:rFonts w:eastAsiaTheme="minorEastAsia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>1. Flytta</w:t>
      </w:r>
      <w:r w:rsidR="0046354C" w:rsidRPr="008E1216">
        <w:rPr>
          <w:rFonts w:cstheme="minorHAnsi"/>
          <w:sz w:val="32"/>
          <w:szCs w:val="32"/>
          <w:lang w:val="sv"/>
        </w:rPr>
        <w:t xml:space="preserve"> mikrofonerna </w:t>
      </w:r>
      <w:r w:rsidRPr="008E1216">
        <w:rPr>
          <w:rFonts w:cstheme="minorHAnsi"/>
          <w:sz w:val="32"/>
          <w:szCs w:val="32"/>
          <w:lang w:val="sv"/>
        </w:rPr>
        <w:t>så den inte hamnar för nära röstförstärkaren.</w:t>
      </w:r>
    </w:p>
    <w:p w14:paraId="4192CCE1" w14:textId="6B06096D" w:rsidR="0046354C" w:rsidRPr="008E1216" w:rsidRDefault="00526B8A" w:rsidP="00694343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>2. Om du är i ett litet rum, sänk</w:t>
      </w:r>
      <w:r w:rsidR="0046354C" w:rsidRPr="008E1216">
        <w:rPr>
          <w:rFonts w:cstheme="minorHAnsi"/>
          <w:sz w:val="32"/>
          <w:szCs w:val="32"/>
          <w:lang w:val="sv"/>
        </w:rPr>
        <w:t xml:space="preserve"> volymen.</w:t>
      </w:r>
    </w:p>
    <w:sectPr w:rsidR="0046354C" w:rsidRPr="008E1216" w:rsidSect="00803DDB">
      <w:headerReference w:type="default" r:id="rId17"/>
      <w:footerReference w:type="default" r:id="rId18"/>
      <w:type w:val="continuous"/>
      <w:pgSz w:w="11906" w:h="16838" w:code="9"/>
      <w:pgMar w:top="1134" w:right="1134" w:bottom="1276" w:left="1134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612C" w14:textId="77777777" w:rsidR="008268CC" w:rsidRDefault="008268CC" w:rsidP="001C00FB">
      <w:pPr>
        <w:spacing w:after="0" w:line="240" w:lineRule="auto"/>
      </w:pPr>
      <w:r>
        <w:separator/>
      </w:r>
    </w:p>
  </w:endnote>
  <w:endnote w:type="continuationSeparator" w:id="0">
    <w:p w14:paraId="0B652C13" w14:textId="77777777" w:rsidR="008268CC" w:rsidRDefault="008268CC" w:rsidP="001C00FB">
      <w:pPr>
        <w:spacing w:after="0" w:line="240" w:lineRule="auto"/>
      </w:pPr>
      <w:r>
        <w:continuationSeparator/>
      </w:r>
    </w:p>
  </w:endnote>
  <w:endnote w:type="continuationNotice" w:id="1">
    <w:p w14:paraId="378016E2" w14:textId="77777777" w:rsidR="008268CC" w:rsidRDefault="00826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EF77" w14:textId="77777777" w:rsidR="00580121" w:rsidRDefault="00580121" w:rsidP="00A96C6E">
    <w:pPr>
      <w:pStyle w:val="Sidfot"/>
    </w:pPr>
    <w:r>
      <w:t xml:space="preserve">Picomed AB </w:t>
    </w:r>
    <w:r w:rsidRPr="004C1C73">
      <w:t>|</w:t>
    </w:r>
    <w:r>
      <w:t xml:space="preserve"> </w:t>
    </w:r>
    <w:proofErr w:type="spellStart"/>
    <w:r>
      <w:t>Varuvägen</w:t>
    </w:r>
    <w:proofErr w:type="spellEnd"/>
    <w:r>
      <w:t xml:space="preserve"> 9 | 125 30 Älvsjö | Tel: 08-711 20 30 </w:t>
    </w:r>
    <w:hyperlink r:id="rId1" w:history="1">
      <w:r w:rsidRPr="00407191">
        <w:rPr>
          <w:rStyle w:val="Hyperlnk"/>
          <w:color w:val="auto"/>
          <w:u w:val="none"/>
        </w:rPr>
        <w:t xml:space="preserve">| </w:t>
      </w:r>
      <w:r w:rsidRPr="00C809A4">
        <w:rPr>
          <w:rStyle w:val="Hyperlnk"/>
        </w:rPr>
        <w:t>info@picomed.se</w:t>
      </w:r>
    </w:hyperlink>
    <w:r>
      <w:t xml:space="preserve"> | </w:t>
    </w:r>
    <w:hyperlink r:id="rId2" w:history="1">
      <w:r w:rsidRPr="00C809A4">
        <w:rPr>
          <w:rStyle w:val="Hyperlnk"/>
        </w:rPr>
        <w:t>www.picomed.se</w:t>
      </w:r>
    </w:hyperlink>
  </w:p>
  <w:p w14:paraId="0E7D39D4" w14:textId="77777777" w:rsidR="00580121" w:rsidRPr="00A96C6E" w:rsidRDefault="00580121" w:rsidP="00A96C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7E77" w14:textId="77777777" w:rsidR="008268CC" w:rsidRDefault="008268CC" w:rsidP="001C00FB">
      <w:pPr>
        <w:spacing w:after="0" w:line="240" w:lineRule="auto"/>
      </w:pPr>
      <w:r>
        <w:separator/>
      </w:r>
    </w:p>
  </w:footnote>
  <w:footnote w:type="continuationSeparator" w:id="0">
    <w:p w14:paraId="050B34CF" w14:textId="77777777" w:rsidR="008268CC" w:rsidRDefault="008268CC" w:rsidP="001C00FB">
      <w:pPr>
        <w:spacing w:after="0" w:line="240" w:lineRule="auto"/>
      </w:pPr>
      <w:r>
        <w:continuationSeparator/>
      </w:r>
    </w:p>
  </w:footnote>
  <w:footnote w:type="continuationNotice" w:id="1">
    <w:p w14:paraId="7BC54A55" w14:textId="77777777" w:rsidR="008268CC" w:rsidRDefault="00826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9D29" w14:textId="751B8412" w:rsidR="00580121" w:rsidRPr="00787A1B" w:rsidRDefault="00580121" w:rsidP="00016818">
    <w:pPr>
      <w:pStyle w:val="Sidhuvud"/>
      <w:jc w:val="right"/>
      <w:rPr>
        <w:lang w:val="en-GB"/>
      </w:rPr>
    </w:pPr>
    <w:r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br/>
    </w:r>
    <w:r>
      <w:rPr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4D071B88" wp14:editId="0AE4F4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58226" cy="61658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ENFRG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2" b="-9212"/>
                  <a:stretch/>
                </pic:blipFill>
                <pic:spPr bwMode="auto">
                  <a:xfrm>
                    <a:off x="0" y="0"/>
                    <a:ext cx="2458226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9"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t xml:space="preserve">Pico </w:t>
    </w:r>
    <w:r w:rsidR="0046354C"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t>Voicebox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D9ECAF"/>
    <w:multiLevelType w:val="singleLevel"/>
    <w:tmpl w:val="A7D9ECAF"/>
    <w:lvl w:ilvl="0">
      <w:start w:val="1"/>
      <w:numFmt w:val="upperLetter"/>
      <w:suff w:val="space"/>
      <w:lvlText w:val="%1."/>
      <w:lvlJc w:val="left"/>
      <w:rPr>
        <w:b w:val="0"/>
      </w:rPr>
    </w:lvl>
  </w:abstractNum>
  <w:abstractNum w:abstractNumId="1" w15:restartNumberingAfterBreak="0">
    <w:nsid w:val="0C61047F"/>
    <w:multiLevelType w:val="hybridMultilevel"/>
    <w:tmpl w:val="75721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467C"/>
    <w:multiLevelType w:val="hybridMultilevel"/>
    <w:tmpl w:val="A43AF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CB9"/>
    <w:multiLevelType w:val="hybridMultilevel"/>
    <w:tmpl w:val="2A427A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728"/>
    <w:multiLevelType w:val="hybridMultilevel"/>
    <w:tmpl w:val="8C922A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44184"/>
    <w:multiLevelType w:val="hybridMultilevel"/>
    <w:tmpl w:val="09288B66"/>
    <w:lvl w:ilvl="0" w:tplc="9E026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B14"/>
    <w:multiLevelType w:val="hybridMultilevel"/>
    <w:tmpl w:val="D5F0F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A0136"/>
    <w:multiLevelType w:val="singleLevel"/>
    <w:tmpl w:val="36DA013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DA92457"/>
    <w:multiLevelType w:val="hybridMultilevel"/>
    <w:tmpl w:val="4E24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45DD"/>
    <w:multiLevelType w:val="multilevel"/>
    <w:tmpl w:val="508545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C40729"/>
    <w:multiLevelType w:val="hybridMultilevel"/>
    <w:tmpl w:val="A720F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752A"/>
    <w:multiLevelType w:val="hybridMultilevel"/>
    <w:tmpl w:val="DD92A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B4B"/>
    <w:multiLevelType w:val="hybridMultilevel"/>
    <w:tmpl w:val="0158D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01"/>
    <w:multiLevelType w:val="hybridMultilevel"/>
    <w:tmpl w:val="0F022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1FCA"/>
    <w:multiLevelType w:val="hybridMultilevel"/>
    <w:tmpl w:val="ED8C9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08E7"/>
    <w:multiLevelType w:val="hybridMultilevel"/>
    <w:tmpl w:val="4C82A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93"/>
    <w:rsid w:val="000119B6"/>
    <w:rsid w:val="00016818"/>
    <w:rsid w:val="000218A9"/>
    <w:rsid w:val="00023279"/>
    <w:rsid w:val="000237BE"/>
    <w:rsid w:val="00032D7B"/>
    <w:rsid w:val="00034F55"/>
    <w:rsid w:val="000350C4"/>
    <w:rsid w:val="00062E0A"/>
    <w:rsid w:val="000733EC"/>
    <w:rsid w:val="00077B7C"/>
    <w:rsid w:val="000808F4"/>
    <w:rsid w:val="000937D6"/>
    <w:rsid w:val="000A3EB9"/>
    <w:rsid w:val="000C5441"/>
    <w:rsid w:val="000F56BA"/>
    <w:rsid w:val="00105BB8"/>
    <w:rsid w:val="001067E7"/>
    <w:rsid w:val="00106F2B"/>
    <w:rsid w:val="00107A49"/>
    <w:rsid w:val="0011167C"/>
    <w:rsid w:val="00115B55"/>
    <w:rsid w:val="001305C6"/>
    <w:rsid w:val="00137477"/>
    <w:rsid w:val="00151E33"/>
    <w:rsid w:val="001528F3"/>
    <w:rsid w:val="00154D32"/>
    <w:rsid w:val="00155C24"/>
    <w:rsid w:val="001577E8"/>
    <w:rsid w:val="00164478"/>
    <w:rsid w:val="0017340D"/>
    <w:rsid w:val="001747D4"/>
    <w:rsid w:val="001841E1"/>
    <w:rsid w:val="001B044F"/>
    <w:rsid w:val="001B49E2"/>
    <w:rsid w:val="001C00FB"/>
    <w:rsid w:val="001C1200"/>
    <w:rsid w:val="001D1740"/>
    <w:rsid w:val="001F6E6B"/>
    <w:rsid w:val="001F704E"/>
    <w:rsid w:val="0021695B"/>
    <w:rsid w:val="00222EB2"/>
    <w:rsid w:val="00241419"/>
    <w:rsid w:val="00243643"/>
    <w:rsid w:val="002652D0"/>
    <w:rsid w:val="00283669"/>
    <w:rsid w:val="00284C05"/>
    <w:rsid w:val="002A6602"/>
    <w:rsid w:val="002A6E33"/>
    <w:rsid w:val="002A7A0A"/>
    <w:rsid w:val="002B51C9"/>
    <w:rsid w:val="002C076C"/>
    <w:rsid w:val="002C3E97"/>
    <w:rsid w:val="002D4B7B"/>
    <w:rsid w:val="002E2EBF"/>
    <w:rsid w:val="0030005C"/>
    <w:rsid w:val="00300B0B"/>
    <w:rsid w:val="003112F9"/>
    <w:rsid w:val="003172AD"/>
    <w:rsid w:val="003202C8"/>
    <w:rsid w:val="00324CD5"/>
    <w:rsid w:val="00352A99"/>
    <w:rsid w:val="003665B6"/>
    <w:rsid w:val="00367CA3"/>
    <w:rsid w:val="003734EA"/>
    <w:rsid w:val="00384AB7"/>
    <w:rsid w:val="00384B79"/>
    <w:rsid w:val="00384EFD"/>
    <w:rsid w:val="003A5932"/>
    <w:rsid w:val="003A73DB"/>
    <w:rsid w:val="003B7A8A"/>
    <w:rsid w:val="003D2016"/>
    <w:rsid w:val="003E788D"/>
    <w:rsid w:val="004060FC"/>
    <w:rsid w:val="00407191"/>
    <w:rsid w:val="00412193"/>
    <w:rsid w:val="004148F3"/>
    <w:rsid w:val="004208EA"/>
    <w:rsid w:val="00425C4A"/>
    <w:rsid w:val="004410C5"/>
    <w:rsid w:val="00455926"/>
    <w:rsid w:val="0046354C"/>
    <w:rsid w:val="004667C9"/>
    <w:rsid w:val="004705FE"/>
    <w:rsid w:val="00472AC9"/>
    <w:rsid w:val="00482A8F"/>
    <w:rsid w:val="00496BA8"/>
    <w:rsid w:val="004975D7"/>
    <w:rsid w:val="004B51CE"/>
    <w:rsid w:val="004B58FF"/>
    <w:rsid w:val="004B5C18"/>
    <w:rsid w:val="004D5AFF"/>
    <w:rsid w:val="004F5ECF"/>
    <w:rsid w:val="00510893"/>
    <w:rsid w:val="00526B8A"/>
    <w:rsid w:val="00540789"/>
    <w:rsid w:val="00544246"/>
    <w:rsid w:val="00545372"/>
    <w:rsid w:val="005742DA"/>
    <w:rsid w:val="00580121"/>
    <w:rsid w:val="00582C64"/>
    <w:rsid w:val="005A6819"/>
    <w:rsid w:val="005E07EA"/>
    <w:rsid w:val="005F211C"/>
    <w:rsid w:val="00606D94"/>
    <w:rsid w:val="00613988"/>
    <w:rsid w:val="00613A7C"/>
    <w:rsid w:val="00624808"/>
    <w:rsid w:val="0062626C"/>
    <w:rsid w:val="00641A2D"/>
    <w:rsid w:val="00645612"/>
    <w:rsid w:val="00646910"/>
    <w:rsid w:val="006470CC"/>
    <w:rsid w:val="00666B87"/>
    <w:rsid w:val="00676EF1"/>
    <w:rsid w:val="00691A74"/>
    <w:rsid w:val="00694343"/>
    <w:rsid w:val="0069551E"/>
    <w:rsid w:val="006B1F65"/>
    <w:rsid w:val="006C063C"/>
    <w:rsid w:val="006D2046"/>
    <w:rsid w:val="006D3245"/>
    <w:rsid w:val="00710991"/>
    <w:rsid w:val="00713177"/>
    <w:rsid w:val="00757DCE"/>
    <w:rsid w:val="00761E1A"/>
    <w:rsid w:val="0077099C"/>
    <w:rsid w:val="0077524F"/>
    <w:rsid w:val="007820BB"/>
    <w:rsid w:val="00785668"/>
    <w:rsid w:val="00787A1B"/>
    <w:rsid w:val="0079369F"/>
    <w:rsid w:val="007A68EF"/>
    <w:rsid w:val="007C0476"/>
    <w:rsid w:val="007D0841"/>
    <w:rsid w:val="007D5271"/>
    <w:rsid w:val="007E795D"/>
    <w:rsid w:val="00803DDB"/>
    <w:rsid w:val="0081631C"/>
    <w:rsid w:val="008268CC"/>
    <w:rsid w:val="008418AD"/>
    <w:rsid w:val="00846225"/>
    <w:rsid w:val="008563C8"/>
    <w:rsid w:val="0086166D"/>
    <w:rsid w:val="00862A75"/>
    <w:rsid w:val="00873D52"/>
    <w:rsid w:val="00874894"/>
    <w:rsid w:val="008845FE"/>
    <w:rsid w:val="00887419"/>
    <w:rsid w:val="008B400B"/>
    <w:rsid w:val="008C7D33"/>
    <w:rsid w:val="008D5872"/>
    <w:rsid w:val="008D5936"/>
    <w:rsid w:val="008E1216"/>
    <w:rsid w:val="008E2029"/>
    <w:rsid w:val="008F52C7"/>
    <w:rsid w:val="00901C8D"/>
    <w:rsid w:val="00914A1E"/>
    <w:rsid w:val="00916F17"/>
    <w:rsid w:val="0093209B"/>
    <w:rsid w:val="00963092"/>
    <w:rsid w:val="0099143A"/>
    <w:rsid w:val="00997409"/>
    <w:rsid w:val="009A5763"/>
    <w:rsid w:val="009B566A"/>
    <w:rsid w:val="009C238E"/>
    <w:rsid w:val="009F0D47"/>
    <w:rsid w:val="00A0611E"/>
    <w:rsid w:val="00A139B2"/>
    <w:rsid w:val="00A23D54"/>
    <w:rsid w:val="00A35247"/>
    <w:rsid w:val="00A862BE"/>
    <w:rsid w:val="00A87A61"/>
    <w:rsid w:val="00A96C6E"/>
    <w:rsid w:val="00AB563B"/>
    <w:rsid w:val="00AB77ED"/>
    <w:rsid w:val="00AC045C"/>
    <w:rsid w:val="00AC7067"/>
    <w:rsid w:val="00AD6811"/>
    <w:rsid w:val="00AF7671"/>
    <w:rsid w:val="00B05D28"/>
    <w:rsid w:val="00B07FA5"/>
    <w:rsid w:val="00B1135E"/>
    <w:rsid w:val="00B16D80"/>
    <w:rsid w:val="00B55CF0"/>
    <w:rsid w:val="00B62235"/>
    <w:rsid w:val="00BB4593"/>
    <w:rsid w:val="00BB78F4"/>
    <w:rsid w:val="00C227C4"/>
    <w:rsid w:val="00C27379"/>
    <w:rsid w:val="00C369A3"/>
    <w:rsid w:val="00C515F2"/>
    <w:rsid w:val="00C53497"/>
    <w:rsid w:val="00C56E5E"/>
    <w:rsid w:val="00C70405"/>
    <w:rsid w:val="00C77BD5"/>
    <w:rsid w:val="00C83085"/>
    <w:rsid w:val="00C90101"/>
    <w:rsid w:val="00CA380C"/>
    <w:rsid w:val="00CA7106"/>
    <w:rsid w:val="00CE14C8"/>
    <w:rsid w:val="00CF6043"/>
    <w:rsid w:val="00D40CFF"/>
    <w:rsid w:val="00DB361D"/>
    <w:rsid w:val="00DC089B"/>
    <w:rsid w:val="00DC0A9D"/>
    <w:rsid w:val="00DF2D92"/>
    <w:rsid w:val="00DF47D7"/>
    <w:rsid w:val="00E00B4C"/>
    <w:rsid w:val="00E04154"/>
    <w:rsid w:val="00E129A2"/>
    <w:rsid w:val="00E17E92"/>
    <w:rsid w:val="00E23B8A"/>
    <w:rsid w:val="00E3215D"/>
    <w:rsid w:val="00E42299"/>
    <w:rsid w:val="00E74B33"/>
    <w:rsid w:val="00E7544C"/>
    <w:rsid w:val="00E77A67"/>
    <w:rsid w:val="00E87EDE"/>
    <w:rsid w:val="00EA577E"/>
    <w:rsid w:val="00EB26FF"/>
    <w:rsid w:val="00EB39DA"/>
    <w:rsid w:val="00EE5765"/>
    <w:rsid w:val="00F154D8"/>
    <w:rsid w:val="00F17AE9"/>
    <w:rsid w:val="00F2265D"/>
    <w:rsid w:val="00F24C58"/>
    <w:rsid w:val="00F24E00"/>
    <w:rsid w:val="00F41039"/>
    <w:rsid w:val="00F56B32"/>
    <w:rsid w:val="00F67B0F"/>
    <w:rsid w:val="00F7730E"/>
    <w:rsid w:val="00F77D95"/>
    <w:rsid w:val="00F80EB8"/>
    <w:rsid w:val="00F923AF"/>
    <w:rsid w:val="00FA2B3B"/>
    <w:rsid w:val="00FA5EBC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5C091"/>
  <w15:docId w15:val="{F8684A0A-FD5D-4DB7-BF03-5D37DC7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27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qFormat/>
    <w:rsid w:val="0077099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22EB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061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0FB"/>
  </w:style>
  <w:style w:type="paragraph" w:styleId="Sidfot">
    <w:name w:val="footer"/>
    <w:basedOn w:val="Normal"/>
    <w:link w:val="SidfotChar"/>
    <w:uiPriority w:val="99"/>
    <w:unhideWhenUsed/>
    <w:rsid w:val="001C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0FB"/>
  </w:style>
  <w:style w:type="paragraph" w:styleId="Normalwebb">
    <w:name w:val="Normal (Web)"/>
    <w:basedOn w:val="Normal"/>
    <w:uiPriority w:val="99"/>
    <w:unhideWhenUsed/>
    <w:rsid w:val="00761E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rdstycketeckensnitt"/>
    <w:rsid w:val="000237BE"/>
  </w:style>
  <w:style w:type="character" w:styleId="Olstomnmnande">
    <w:name w:val="Unresolved Mention"/>
    <w:basedOn w:val="Standardstycketeckensnitt"/>
    <w:uiPriority w:val="99"/>
    <w:semiHidden/>
    <w:unhideWhenUsed/>
    <w:rsid w:val="00384EFD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stycketeckensnitt"/>
    <w:rsid w:val="00785668"/>
  </w:style>
  <w:style w:type="table" w:styleId="Tabellrutnt">
    <w:name w:val="Table Grid"/>
    <w:basedOn w:val="Normaltabell"/>
    <w:uiPriority w:val="99"/>
    <w:qFormat/>
    <w:rsid w:val="0046354C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Normal"/>
    <w:uiPriority w:val="99"/>
    <w:unhideWhenUsed/>
    <w:qFormat/>
    <w:rsid w:val="0046354C"/>
    <w:pPr>
      <w:widowControl w:val="0"/>
      <w:spacing w:after="160" w:line="259" w:lineRule="auto"/>
      <w:ind w:firstLineChars="200" w:firstLine="420"/>
    </w:pPr>
    <w:rPr>
      <w:rFonts w:ascii="Calibri" w:eastAsia="PMingLiU" w:hAnsi="Calibri" w:cs="Times New Roman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0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7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38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comed.se" TargetMode="External"/><Relationship Id="rId1" Type="http://schemas.openxmlformats.org/officeDocument/2006/relationships/hyperlink" Target="mailto:|%20info@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0" ma:contentTypeDescription="Skapa ett nytt dokument." ma:contentTypeScope="" ma:versionID="48398f602c7b2d64df7ed25110baaa3b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af2591803a4cfac2ca5d1abd2afd7a4b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D2D7-1D2B-4BE2-B2A7-6193620F8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F04D7-DD70-4EDC-B86A-A3E5CD4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8752A-DCFA-4426-ADD3-0039859A769F}">
  <ds:schemaRefs>
    <ds:schemaRef ds:uri="http://schemas.microsoft.com/office/2006/documentManagement/types"/>
    <ds:schemaRef ds:uri="http://schemas.microsoft.com/office/infopath/2007/PartnerControls"/>
    <ds:schemaRef ds:uri="b2818087-162e-4a36-892a-08f8cc552f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f780d8-2d5b-44e3-81eb-7569a4300e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390A01-3871-4B14-A61E-80DB179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Picomed AB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Jesper@picomed.se</dc:creator>
  <cp:lastModifiedBy>Jesper Persson</cp:lastModifiedBy>
  <cp:revision>2</cp:revision>
  <cp:lastPrinted>2019-05-03T09:19:00Z</cp:lastPrinted>
  <dcterms:created xsi:type="dcterms:W3CDTF">2019-09-13T09:24:00Z</dcterms:created>
  <dcterms:modified xsi:type="dcterms:W3CDTF">2019-09-13T09:24:00Z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  <property fmtid="{D5CDD505-2E9C-101B-9397-08002B2CF9AE}" pid="3" name="_dlc_DocIdItemGuid">
    <vt:lpwstr>d641eb9f-d507-4b81-af48-e06b4a84e5ef</vt:lpwstr>
  </property>
</Properties>
</file>